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B978" w14:textId="00B3556A" w:rsidR="00D6234A" w:rsidRPr="00CC3DAF" w:rsidRDefault="00D6234A" w:rsidP="00D6234A">
      <w:pPr>
        <w:keepNext/>
        <w:keepLines/>
        <w:outlineLvl w:val="0"/>
        <w:rPr>
          <w:rFonts w:ascii="Abadi Extra Light" w:eastAsia="Times New Roman" w:hAnsi="Abadi Extra Light" w:cs="Arial"/>
          <w:b/>
          <w:color w:val="ED7D31" w:themeColor="accent2"/>
          <w:sz w:val="32"/>
          <w:szCs w:val="32"/>
        </w:rPr>
      </w:pPr>
      <w:r w:rsidRPr="00CC3DAF">
        <w:rPr>
          <w:rFonts w:ascii="Abadi Extra Light" w:eastAsia="Times New Roman" w:hAnsi="Abadi Extra Light" w:cs="Arial"/>
          <w:b/>
          <w:color w:val="ED7D31" w:themeColor="accent2"/>
          <w:sz w:val="32"/>
          <w:szCs w:val="32"/>
        </w:rPr>
        <w:t>Detacheringsovereenkomst</w:t>
      </w:r>
      <w:r w:rsidR="00264CC9" w:rsidRPr="00CC3DAF">
        <w:rPr>
          <w:rFonts w:ascii="Abadi Extra Light" w:eastAsia="Times New Roman" w:hAnsi="Abadi Extra Light" w:cs="Arial"/>
          <w:b/>
          <w:color w:val="ED7D31" w:themeColor="accent2"/>
          <w:sz w:val="32"/>
          <w:szCs w:val="32"/>
        </w:rPr>
        <w:t xml:space="preserve"> </w:t>
      </w:r>
    </w:p>
    <w:p w14:paraId="36C2C731" w14:textId="77777777" w:rsidR="00D6234A" w:rsidRPr="00CC3DAF" w:rsidRDefault="00D6234A" w:rsidP="00D6234A">
      <w:pPr>
        <w:keepNext/>
        <w:keepLines/>
        <w:outlineLvl w:val="0"/>
        <w:rPr>
          <w:rFonts w:ascii="Abadi Extra Light" w:eastAsia="Times New Roman" w:hAnsi="Abadi Extra Light" w:cs="Arial"/>
          <w:bCs/>
          <w:color w:val="87317B"/>
          <w:sz w:val="22"/>
          <w:szCs w:val="22"/>
        </w:rPr>
      </w:pPr>
    </w:p>
    <w:p w14:paraId="4C88845B" w14:textId="6B843E04" w:rsidR="00D6234A" w:rsidRPr="00CC3DAF" w:rsidRDefault="00D6234A" w:rsidP="00D6234A">
      <w:pPr>
        <w:keepNext/>
        <w:keepLines/>
        <w:outlineLvl w:val="0"/>
        <w:rPr>
          <w:rFonts w:ascii="Abadi Extra Light" w:eastAsia="Times New Roman" w:hAnsi="Abadi Extra Light" w:cs="Arial"/>
          <w:bCs/>
          <w:color w:val="87317B"/>
          <w:sz w:val="22"/>
          <w:szCs w:val="22"/>
        </w:rPr>
      </w:pPr>
      <w:r w:rsidRPr="00CC3DAF">
        <w:rPr>
          <w:rFonts w:ascii="Abadi Extra Light" w:eastAsia="Times New Roman" w:hAnsi="Abadi Extra Light" w:cs="Arial"/>
          <w:bCs/>
          <w:color w:val="87317B"/>
          <w:sz w:val="22"/>
          <w:szCs w:val="22"/>
        </w:rPr>
        <w:t>Toelichting</w:t>
      </w:r>
    </w:p>
    <w:p w14:paraId="2C4A7ACA"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40556828" w14:textId="3D0EBE3D"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 xml:space="preserve">Deze overeenkomst regelt de </w:t>
      </w:r>
      <w:r w:rsidR="00C713CD">
        <w:rPr>
          <w:rFonts w:ascii="Abadi Extra Light" w:eastAsia="Times New Roman" w:hAnsi="Abadi Extra Light" w:cs="Arial"/>
          <w:bCs/>
          <w:sz w:val="22"/>
          <w:szCs w:val="22"/>
        </w:rPr>
        <w:t xml:space="preserve">detachering van </w:t>
      </w:r>
      <w:r w:rsidRPr="00CC3DAF">
        <w:rPr>
          <w:rFonts w:ascii="Abadi Extra Light" w:eastAsia="Times New Roman" w:hAnsi="Abadi Extra Light" w:cs="Arial"/>
          <w:bCs/>
          <w:sz w:val="22"/>
          <w:szCs w:val="22"/>
        </w:rPr>
        <w:t xml:space="preserve">leerkrachten </w:t>
      </w:r>
      <w:r w:rsidR="00C713CD">
        <w:rPr>
          <w:rFonts w:ascii="Abadi Extra Light" w:eastAsia="Times New Roman" w:hAnsi="Abadi Extra Light" w:cs="Arial"/>
          <w:bCs/>
          <w:sz w:val="22"/>
          <w:szCs w:val="22"/>
        </w:rPr>
        <w:t xml:space="preserve">naar een school van een ander schoolbestuur </w:t>
      </w:r>
      <w:r w:rsidRPr="00CC3DAF">
        <w:rPr>
          <w:rFonts w:ascii="Abadi Extra Light" w:eastAsia="Times New Roman" w:hAnsi="Abadi Extra Light" w:cs="Arial"/>
          <w:bCs/>
          <w:sz w:val="22"/>
          <w:szCs w:val="22"/>
        </w:rPr>
        <w:t xml:space="preserve">dan waar de medewerker in dienst is. Een voorwaarde is dat de school </w:t>
      </w:r>
      <w:r w:rsidR="00C713CD">
        <w:rPr>
          <w:rFonts w:ascii="Abadi Extra Light" w:eastAsia="Times New Roman" w:hAnsi="Abadi Extra Light" w:cs="Arial"/>
          <w:bCs/>
          <w:sz w:val="22"/>
          <w:szCs w:val="22"/>
        </w:rPr>
        <w:t xml:space="preserve">waar de werknemer ‘naar toe gedetacheerd wordt’ </w:t>
      </w:r>
      <w:r w:rsidRPr="00CC3DAF">
        <w:rPr>
          <w:rFonts w:ascii="Abadi Extra Light" w:eastAsia="Times New Roman" w:hAnsi="Abadi Extra Light" w:cs="Arial"/>
          <w:bCs/>
          <w:sz w:val="22"/>
          <w:szCs w:val="22"/>
        </w:rPr>
        <w:t xml:space="preserve">(lees het schoolbestuur) is aangesloten bij Transvita. Deze overeenkomst is bedoeld voor deelnemers aan de </w:t>
      </w:r>
      <w:r w:rsidR="00C713CD">
        <w:rPr>
          <w:rFonts w:ascii="Abadi Extra Light" w:eastAsia="Times New Roman" w:hAnsi="Abadi Extra Light" w:cs="Arial"/>
          <w:bCs/>
          <w:sz w:val="22"/>
          <w:szCs w:val="22"/>
        </w:rPr>
        <w:t xml:space="preserve">zogeheten </w:t>
      </w:r>
      <w:r w:rsidRPr="003C0A36">
        <w:rPr>
          <w:rFonts w:ascii="Abadi Extra Light" w:eastAsia="Times New Roman" w:hAnsi="Abadi Extra Light" w:cs="Arial"/>
          <w:bCs/>
          <w:sz w:val="22"/>
          <w:szCs w:val="22"/>
        </w:rPr>
        <w:t>vaste pool</w:t>
      </w:r>
      <w:r w:rsidRPr="00CC3DAF">
        <w:rPr>
          <w:rFonts w:ascii="Abadi Extra Light" w:eastAsia="Times New Roman" w:hAnsi="Abadi Extra Light" w:cs="Arial"/>
          <w:bCs/>
          <w:sz w:val="22"/>
          <w:szCs w:val="22"/>
        </w:rPr>
        <w:t xml:space="preserve"> van Transvita.</w:t>
      </w:r>
    </w:p>
    <w:p w14:paraId="27899907"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64C07ADB" w14:textId="682B9383" w:rsidR="00D6234A" w:rsidRDefault="00C713CD" w:rsidP="00D6234A">
      <w:pPr>
        <w:keepNext/>
        <w:keepLines/>
        <w:outlineLvl w:val="0"/>
        <w:rPr>
          <w:rFonts w:ascii="Abadi Extra Light" w:eastAsia="Times New Roman" w:hAnsi="Abadi Extra Light" w:cs="Arial"/>
          <w:bCs/>
          <w:sz w:val="22"/>
          <w:szCs w:val="22"/>
        </w:rPr>
      </w:pPr>
      <w:r>
        <w:rPr>
          <w:rFonts w:ascii="Abadi Extra Light" w:eastAsia="Times New Roman" w:hAnsi="Abadi Extra Light" w:cs="Arial"/>
          <w:bCs/>
          <w:sz w:val="22"/>
          <w:szCs w:val="22"/>
        </w:rPr>
        <w:t>Er is</w:t>
      </w:r>
      <w:r w:rsidR="00D114AD" w:rsidRPr="00CC3DAF">
        <w:rPr>
          <w:rFonts w:ascii="Abadi Extra Light" w:eastAsia="Times New Roman" w:hAnsi="Abadi Extra Light" w:cs="Arial"/>
          <w:bCs/>
          <w:sz w:val="22"/>
          <w:szCs w:val="22"/>
        </w:rPr>
        <w:t xml:space="preserve"> t</w:t>
      </w:r>
      <w:r w:rsidR="00D6234A" w:rsidRPr="00CC3DAF">
        <w:rPr>
          <w:rFonts w:ascii="Abadi Extra Light" w:eastAsia="Times New Roman" w:hAnsi="Abadi Extra Light" w:cs="Arial"/>
          <w:bCs/>
          <w:sz w:val="22"/>
          <w:szCs w:val="22"/>
        </w:rPr>
        <w:t xml:space="preserve">ussen de verschillende besturen een overkoepelende overeenkomst </w:t>
      </w:r>
      <w:r w:rsidR="00CF3F76" w:rsidRPr="00CC3DAF">
        <w:rPr>
          <w:rFonts w:ascii="Abadi Extra Light" w:eastAsia="Times New Roman" w:hAnsi="Abadi Extra Light" w:cs="Arial"/>
          <w:bCs/>
          <w:sz w:val="22"/>
          <w:szCs w:val="22"/>
        </w:rPr>
        <w:t>gesloten</w:t>
      </w:r>
      <w:r w:rsidR="00D6234A" w:rsidRPr="00CC3DAF">
        <w:rPr>
          <w:rFonts w:ascii="Abadi Extra Light" w:eastAsia="Times New Roman" w:hAnsi="Abadi Extra Light" w:cs="Arial"/>
          <w:bCs/>
          <w:sz w:val="22"/>
          <w:szCs w:val="22"/>
        </w:rPr>
        <w:t xml:space="preserve"> waarin de verrekening en aansprakelijkheden tussen besturen wordt geregeld.</w:t>
      </w:r>
      <w:r>
        <w:rPr>
          <w:rFonts w:ascii="Abadi Extra Light" w:eastAsia="Times New Roman" w:hAnsi="Abadi Extra Light" w:cs="Arial"/>
          <w:bCs/>
          <w:sz w:val="22"/>
          <w:szCs w:val="22"/>
        </w:rPr>
        <w:t xml:space="preserve"> Dat is de Participantenovereenkomst Transvita 2026’.</w:t>
      </w:r>
    </w:p>
    <w:p w14:paraId="1396EF42" w14:textId="77777777" w:rsidR="00FF178F" w:rsidRPr="00CC3DAF" w:rsidRDefault="00FF178F" w:rsidP="00D6234A">
      <w:pPr>
        <w:keepNext/>
        <w:keepLines/>
        <w:outlineLvl w:val="0"/>
        <w:rPr>
          <w:rFonts w:ascii="Abadi Extra Light" w:eastAsia="Times New Roman" w:hAnsi="Abadi Extra Light" w:cs="Arial"/>
          <w:bCs/>
          <w:sz w:val="22"/>
          <w:szCs w:val="22"/>
        </w:rPr>
      </w:pPr>
    </w:p>
    <w:p w14:paraId="4736112E" w14:textId="3DF16F8B"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 xml:space="preserve">Deze overeenkomst beperkt zich tot afspraken tussen de leerkracht en het bestuur waar hij of zij in dienst is om het detacheren vanuit de </w:t>
      </w:r>
      <w:r w:rsidRPr="00EE474D">
        <w:rPr>
          <w:rFonts w:ascii="Abadi Extra Light" w:eastAsia="Times New Roman" w:hAnsi="Abadi Extra Light" w:cs="Arial"/>
          <w:bCs/>
          <w:sz w:val="22"/>
          <w:szCs w:val="22"/>
        </w:rPr>
        <w:t>vaste pool</w:t>
      </w:r>
      <w:r w:rsidRPr="00CC3DAF">
        <w:rPr>
          <w:rFonts w:ascii="Abadi Extra Light" w:eastAsia="Times New Roman" w:hAnsi="Abadi Extra Light" w:cs="Arial"/>
          <w:bCs/>
          <w:sz w:val="22"/>
          <w:szCs w:val="22"/>
        </w:rPr>
        <w:t xml:space="preserve"> zo efficiënt mogelijk te laten verlopen. Het grote voordeel van deze overeenkomst is</w:t>
      </w:r>
      <w:r w:rsidR="00B60924" w:rsidRPr="00CC3DAF">
        <w:rPr>
          <w:rFonts w:ascii="Abadi Extra Light" w:eastAsia="Times New Roman" w:hAnsi="Abadi Extra Light" w:cs="Arial"/>
          <w:bCs/>
          <w:sz w:val="22"/>
          <w:szCs w:val="22"/>
        </w:rPr>
        <w:t xml:space="preserve"> </w:t>
      </w:r>
      <w:r w:rsidRPr="00CC3DAF">
        <w:rPr>
          <w:rFonts w:ascii="Abadi Extra Light" w:eastAsia="Times New Roman" w:hAnsi="Abadi Extra Light" w:cs="Arial"/>
          <w:bCs/>
          <w:sz w:val="22"/>
          <w:szCs w:val="22"/>
        </w:rPr>
        <w:t xml:space="preserve">dat er niet steeds bij elke volgende detachering opnieuw een overeenkomst hoeft te worden opgesteld. </w:t>
      </w:r>
    </w:p>
    <w:p w14:paraId="003DE197"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61040318" w14:textId="173B6133"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Mocht u vragen hebben naar aanleiding van deze overeenkomst dan kunt u contact opnemen met Transvita.</w:t>
      </w:r>
    </w:p>
    <w:p w14:paraId="71F7941F"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41FA60C6" w14:textId="77777777"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Met vriendelijke groet,</w:t>
      </w:r>
    </w:p>
    <w:p w14:paraId="3D5F5AFB"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0E321ADD" w14:textId="77777777"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Annette de Groot</w:t>
      </w:r>
    </w:p>
    <w:p w14:paraId="333D554C" w14:textId="5BB7B992"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Directeur</w:t>
      </w:r>
      <w:r w:rsidR="00CE0961" w:rsidRPr="00CC3DAF">
        <w:rPr>
          <w:rFonts w:ascii="Abadi Extra Light" w:eastAsia="Times New Roman" w:hAnsi="Abadi Extra Light" w:cs="Arial"/>
          <w:bCs/>
          <w:sz w:val="22"/>
          <w:szCs w:val="22"/>
        </w:rPr>
        <w:t>-bestuurder</w:t>
      </w:r>
      <w:r w:rsidRPr="00CC3DAF">
        <w:rPr>
          <w:rFonts w:ascii="Abadi Extra Light" w:eastAsia="Times New Roman" w:hAnsi="Abadi Extra Light" w:cs="Arial"/>
          <w:bCs/>
          <w:sz w:val="22"/>
          <w:szCs w:val="22"/>
        </w:rPr>
        <w:t xml:space="preserve"> Transvita</w:t>
      </w:r>
    </w:p>
    <w:p w14:paraId="52FE0340" w14:textId="77777777" w:rsidR="00D6234A" w:rsidRPr="00CC3DAF" w:rsidRDefault="00D6234A" w:rsidP="00D6234A">
      <w:pPr>
        <w:rPr>
          <w:rFonts w:ascii="Abadi Extra Light" w:hAnsi="Abadi Extra Light" w:cs="Arial"/>
          <w:sz w:val="22"/>
          <w:szCs w:val="22"/>
        </w:rPr>
      </w:pPr>
    </w:p>
    <w:p w14:paraId="75CF8264" w14:textId="77777777" w:rsidR="00D6234A" w:rsidRPr="00CC3DAF" w:rsidRDefault="00D6234A" w:rsidP="00D6234A">
      <w:pPr>
        <w:rPr>
          <w:rFonts w:ascii="Abadi Extra Light" w:hAnsi="Abadi Extra Light" w:cs="Arial"/>
          <w:sz w:val="22"/>
          <w:szCs w:val="22"/>
        </w:rPr>
      </w:pPr>
    </w:p>
    <w:p w14:paraId="34CA35DB" w14:textId="77777777" w:rsidR="00D6234A" w:rsidRPr="00CC3DAF" w:rsidRDefault="00D6234A" w:rsidP="00D6234A">
      <w:pPr>
        <w:rPr>
          <w:rFonts w:ascii="Abadi Extra Light" w:hAnsi="Abadi Extra Light" w:cs="Arial"/>
          <w:sz w:val="22"/>
          <w:szCs w:val="22"/>
        </w:rPr>
      </w:pPr>
    </w:p>
    <w:p w14:paraId="4C80F264" w14:textId="77777777" w:rsidR="00D6234A" w:rsidRPr="00CC3DAF" w:rsidRDefault="00D6234A" w:rsidP="00D6234A">
      <w:pPr>
        <w:rPr>
          <w:rFonts w:ascii="Abadi Extra Light" w:hAnsi="Abadi Extra Light" w:cs="Arial"/>
          <w:sz w:val="22"/>
          <w:szCs w:val="22"/>
        </w:rPr>
      </w:pPr>
    </w:p>
    <w:p w14:paraId="09DFCC62" w14:textId="77777777" w:rsidR="00D6234A" w:rsidRPr="00CC3DAF" w:rsidRDefault="00D6234A" w:rsidP="00D6234A">
      <w:pPr>
        <w:rPr>
          <w:rFonts w:ascii="Abadi Extra Light" w:hAnsi="Abadi Extra Light" w:cs="Arial"/>
          <w:sz w:val="22"/>
          <w:szCs w:val="22"/>
        </w:rPr>
      </w:pPr>
    </w:p>
    <w:p w14:paraId="69B08E36" w14:textId="77777777" w:rsidR="00D6234A" w:rsidRPr="00CC3DAF" w:rsidRDefault="00D6234A" w:rsidP="00D6234A">
      <w:pPr>
        <w:rPr>
          <w:rFonts w:ascii="Abadi Extra Light" w:hAnsi="Abadi Extra Light" w:cs="Arial"/>
          <w:sz w:val="22"/>
          <w:szCs w:val="22"/>
        </w:rPr>
      </w:pPr>
    </w:p>
    <w:p w14:paraId="354C99D1" w14:textId="77777777" w:rsidR="00D6234A" w:rsidRPr="00CC3DAF" w:rsidRDefault="00D6234A" w:rsidP="00D6234A">
      <w:pPr>
        <w:rPr>
          <w:rFonts w:ascii="Abadi Extra Light" w:hAnsi="Abadi Extra Light" w:cs="Arial"/>
          <w:sz w:val="22"/>
          <w:szCs w:val="22"/>
        </w:rPr>
      </w:pPr>
    </w:p>
    <w:p w14:paraId="56B5A57D" w14:textId="77777777" w:rsidR="00D6234A" w:rsidRPr="00CC3DAF" w:rsidRDefault="00D6234A" w:rsidP="00D6234A">
      <w:pPr>
        <w:rPr>
          <w:rFonts w:ascii="Abadi Extra Light" w:hAnsi="Abadi Extra Light" w:cs="Arial"/>
          <w:sz w:val="22"/>
          <w:szCs w:val="22"/>
        </w:rPr>
      </w:pPr>
    </w:p>
    <w:p w14:paraId="119A9FF4" w14:textId="77777777" w:rsidR="00D6234A" w:rsidRPr="00CC3DAF" w:rsidRDefault="00D6234A" w:rsidP="00D6234A">
      <w:pPr>
        <w:rPr>
          <w:rFonts w:ascii="Abadi Extra Light" w:hAnsi="Abadi Extra Light" w:cs="Arial"/>
          <w:sz w:val="22"/>
          <w:szCs w:val="22"/>
        </w:rPr>
      </w:pPr>
    </w:p>
    <w:p w14:paraId="73F70A8F" w14:textId="77777777" w:rsidR="00D6234A" w:rsidRPr="00CC3DAF" w:rsidRDefault="00D6234A" w:rsidP="00D6234A">
      <w:pPr>
        <w:rPr>
          <w:rFonts w:ascii="Abadi Extra Light" w:hAnsi="Abadi Extra Light" w:cs="Arial"/>
          <w:sz w:val="22"/>
          <w:szCs w:val="22"/>
        </w:rPr>
      </w:pPr>
    </w:p>
    <w:p w14:paraId="0E576026" w14:textId="77777777" w:rsidR="005F7FB2" w:rsidRPr="00CC3DAF" w:rsidRDefault="005F7FB2" w:rsidP="00D6234A">
      <w:pPr>
        <w:rPr>
          <w:rFonts w:ascii="Abadi Extra Light" w:hAnsi="Abadi Extra Light" w:cs="Arial"/>
          <w:sz w:val="22"/>
          <w:szCs w:val="22"/>
        </w:rPr>
      </w:pPr>
    </w:p>
    <w:p w14:paraId="318576D1" w14:textId="0B6913DA" w:rsidR="35993659" w:rsidRPr="00CC3DAF" w:rsidRDefault="35993659" w:rsidP="35993659">
      <w:pPr>
        <w:rPr>
          <w:rFonts w:ascii="Abadi Extra Light" w:hAnsi="Abadi Extra Light" w:cs="Arial"/>
          <w:sz w:val="22"/>
          <w:szCs w:val="22"/>
        </w:rPr>
      </w:pPr>
    </w:p>
    <w:p w14:paraId="0F2B8D7E" w14:textId="77777777" w:rsidR="00362300" w:rsidRPr="00CC3DAF" w:rsidRDefault="00362300">
      <w:pPr>
        <w:spacing w:after="160" w:line="259" w:lineRule="auto"/>
        <w:rPr>
          <w:rFonts w:ascii="Abadi Extra Light" w:hAnsi="Abadi Extra Light" w:cs="Arial"/>
          <w:sz w:val="22"/>
          <w:szCs w:val="22"/>
        </w:rPr>
      </w:pPr>
      <w:r w:rsidRPr="00CC3DAF">
        <w:rPr>
          <w:rFonts w:ascii="Abadi Extra Light" w:hAnsi="Abadi Extra Light" w:cs="Arial"/>
          <w:sz w:val="22"/>
          <w:szCs w:val="22"/>
        </w:rPr>
        <w:br w:type="page"/>
      </w:r>
    </w:p>
    <w:p w14:paraId="5E5071A3" w14:textId="4B5B7886"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lastRenderedPageBreak/>
        <w:t>Ondergetekenden,</w:t>
      </w:r>
    </w:p>
    <w:p w14:paraId="4F246B48" w14:textId="77777777" w:rsidR="00D6234A" w:rsidRPr="00CC3DAF" w:rsidRDefault="00D6234A" w:rsidP="00D6234A">
      <w:pPr>
        <w:rPr>
          <w:rFonts w:ascii="Abadi Extra Light" w:hAnsi="Abadi Extra Light" w:cs="Arial"/>
          <w:sz w:val="22"/>
          <w:szCs w:val="22"/>
        </w:rPr>
      </w:pPr>
    </w:p>
    <w:p w14:paraId="433486AB" w14:textId="4BC36684"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Het bestuur van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(hier invullen de officiële tenaamstelling werkgever), inschrijvingsnummer KvK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t>
      </w:r>
      <w:r w:rsidR="00EE18D9">
        <w:rPr>
          <w:rFonts w:ascii="Abadi Extra Light" w:hAnsi="Abadi Extra Light" w:cs="Arial"/>
          <w:sz w:val="22"/>
          <w:szCs w:val="22"/>
        </w:rPr>
        <w:t xml:space="preserve">statutair gevestigd in de gemeente ******************,  </w:t>
      </w:r>
      <w:r w:rsidRPr="00CC3DAF">
        <w:rPr>
          <w:rFonts w:ascii="Abadi Extra Light" w:hAnsi="Abadi Extra Light" w:cs="Arial"/>
          <w:sz w:val="22"/>
          <w:szCs w:val="22"/>
        </w:rPr>
        <w:t xml:space="preserve">kantoorhoudende te </w:t>
      </w:r>
      <w:r w:rsidRPr="00CC3DAF">
        <w:rPr>
          <w:rFonts w:ascii="Abadi Extra Light" w:hAnsi="Abadi Extra Light" w:cs="Arial"/>
          <w:color w:val="E36C0A"/>
          <w:sz w:val="22"/>
          <w:szCs w:val="22"/>
        </w:rPr>
        <w:t xml:space="preserve">************** </w:t>
      </w:r>
      <w:r w:rsidRPr="00CC3DAF">
        <w:rPr>
          <w:rFonts w:ascii="Abadi Extra Light" w:hAnsi="Abadi Extra Light" w:cs="Arial"/>
          <w:sz w:val="22"/>
          <w:szCs w:val="22"/>
        </w:rPr>
        <w:t xml:space="preserve">(vestigingsplaats), aan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(vestigingsadres), hierna te noemen ‘werkgever’,</w:t>
      </w:r>
    </w:p>
    <w:p w14:paraId="511F1BF9" w14:textId="77777777" w:rsidR="00D6234A" w:rsidRPr="00CC3DAF" w:rsidRDefault="00D6234A" w:rsidP="00D6234A">
      <w:pPr>
        <w:rPr>
          <w:rFonts w:ascii="Abadi Extra Light" w:hAnsi="Abadi Extra Light" w:cs="Arial"/>
          <w:sz w:val="22"/>
          <w:szCs w:val="22"/>
        </w:rPr>
      </w:pPr>
    </w:p>
    <w:p w14:paraId="3180EEB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en</w:t>
      </w:r>
    </w:p>
    <w:p w14:paraId="3A535C84" w14:textId="77777777" w:rsidR="00D6234A" w:rsidRPr="00CC3DAF" w:rsidRDefault="00D6234A" w:rsidP="00D6234A">
      <w:pPr>
        <w:rPr>
          <w:rFonts w:ascii="Abadi Extra Light" w:hAnsi="Abadi Extra Light" w:cs="Arial"/>
          <w:sz w:val="22"/>
          <w:szCs w:val="22"/>
        </w:rPr>
      </w:pPr>
    </w:p>
    <w:p w14:paraId="2B1112F7" w14:textId="3D55968B"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de heer/mevrouw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geboren op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woonachtig te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aan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(woonadres), </w:t>
      </w:r>
      <w:proofErr w:type="spellStart"/>
      <w:r w:rsidR="00EE18D9">
        <w:rPr>
          <w:rFonts w:ascii="Abadi Extra Light" w:hAnsi="Abadi Extra Light" w:cs="Arial"/>
          <w:sz w:val="22"/>
          <w:szCs w:val="22"/>
        </w:rPr>
        <w:t>b</w:t>
      </w:r>
      <w:r w:rsidR="0092160D" w:rsidRPr="00CC3DAF">
        <w:rPr>
          <w:rFonts w:ascii="Abadi Extra Light" w:hAnsi="Abadi Extra Light" w:cs="Arial"/>
          <w:sz w:val="22"/>
          <w:szCs w:val="22"/>
        </w:rPr>
        <w:t>urgerservicenummer</w:t>
      </w:r>
      <w:proofErr w:type="spellEnd"/>
      <w:r w:rsidRPr="00CC3DAF">
        <w:rPr>
          <w:rFonts w:ascii="Abadi Extra Light" w:hAnsi="Abadi Extra Light" w:cs="Arial"/>
          <w:sz w:val="22"/>
          <w:szCs w:val="22"/>
        </w:rPr>
        <w:t xml:space="preserve"> </w:t>
      </w:r>
      <w:r w:rsidRPr="00CC3DAF">
        <w:rPr>
          <w:rFonts w:ascii="Abadi Extra Light" w:hAnsi="Abadi Extra Light" w:cs="Arial"/>
          <w:color w:val="E36C0A"/>
          <w:sz w:val="22"/>
          <w:szCs w:val="22"/>
        </w:rPr>
        <w:t>*********</w:t>
      </w:r>
      <w:r w:rsidRPr="00CC3DAF">
        <w:rPr>
          <w:rFonts w:ascii="Abadi Extra Light" w:hAnsi="Abadi Extra Light" w:cs="Arial"/>
          <w:sz w:val="22"/>
          <w:szCs w:val="22"/>
        </w:rPr>
        <w:t>, hierna te noemen ‘werknemer’,</w:t>
      </w:r>
    </w:p>
    <w:p w14:paraId="49114D7F"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tezamen hierna te noemen: partijen,</w:t>
      </w:r>
    </w:p>
    <w:p w14:paraId="37D6CAB8" w14:textId="77777777" w:rsidR="00D6234A" w:rsidRPr="00CC3DAF" w:rsidRDefault="00D6234A" w:rsidP="00D6234A">
      <w:pPr>
        <w:rPr>
          <w:rFonts w:ascii="Abadi Extra Light" w:hAnsi="Abadi Extra Light" w:cs="Arial"/>
          <w:b/>
          <w:sz w:val="22"/>
          <w:szCs w:val="22"/>
        </w:rPr>
      </w:pPr>
    </w:p>
    <w:p w14:paraId="462BB68E" w14:textId="77777777" w:rsidR="00D6234A" w:rsidRPr="000A1740" w:rsidRDefault="00D6234A" w:rsidP="00D6234A">
      <w:pPr>
        <w:rPr>
          <w:rFonts w:ascii="Abadi Extra Light" w:hAnsi="Abadi Extra Light" w:cs="Arial"/>
          <w:b/>
          <w:bCs/>
          <w:sz w:val="22"/>
          <w:szCs w:val="22"/>
          <w:u w:val="single"/>
        </w:rPr>
      </w:pPr>
      <w:r w:rsidRPr="000A1740">
        <w:rPr>
          <w:rFonts w:ascii="Abadi Extra Light" w:hAnsi="Abadi Extra Light" w:cs="Arial"/>
          <w:b/>
          <w:bCs/>
          <w:sz w:val="22"/>
          <w:szCs w:val="22"/>
          <w:u w:val="single"/>
        </w:rPr>
        <w:t>Overwegen het volgende:</w:t>
      </w:r>
    </w:p>
    <w:p w14:paraId="16074AE4" w14:textId="77777777" w:rsidR="00D6234A" w:rsidRPr="00CC3DAF" w:rsidRDefault="00D6234A" w:rsidP="00D6234A">
      <w:pPr>
        <w:rPr>
          <w:rFonts w:ascii="Abadi Extra Light" w:hAnsi="Abadi Extra Light" w:cs="Arial"/>
          <w:b/>
          <w:color w:val="D63F10"/>
          <w:sz w:val="22"/>
          <w:szCs w:val="22"/>
        </w:rPr>
      </w:pPr>
    </w:p>
    <w:p w14:paraId="5904A924" w14:textId="2204749A" w:rsidR="00D6234A" w:rsidRDefault="00D6234A" w:rsidP="000A1740">
      <w:pPr>
        <w:numPr>
          <w:ilvl w:val="0"/>
          <w:numId w:val="2"/>
        </w:numPr>
        <w:ind w:left="426" w:hanging="426"/>
        <w:contextualSpacing/>
        <w:rPr>
          <w:rFonts w:ascii="Abadi Extra Light" w:hAnsi="Abadi Extra Light" w:cs="Arial"/>
          <w:sz w:val="22"/>
          <w:szCs w:val="22"/>
        </w:rPr>
      </w:pPr>
      <w:r w:rsidRPr="00A130A2">
        <w:rPr>
          <w:rFonts w:ascii="Abadi Extra Light" w:hAnsi="Abadi Extra Light" w:cs="Arial"/>
          <w:sz w:val="22"/>
          <w:szCs w:val="22"/>
        </w:rPr>
        <w:t xml:space="preserve">Werkgever onderschrijft </w:t>
      </w:r>
      <w:r w:rsidR="00FF31D3" w:rsidRPr="00A130A2">
        <w:rPr>
          <w:rFonts w:ascii="Abadi Extra Light" w:hAnsi="Abadi Extra Light" w:cs="Arial"/>
          <w:sz w:val="22"/>
          <w:szCs w:val="22"/>
        </w:rPr>
        <w:t xml:space="preserve">het belang van </w:t>
      </w:r>
      <w:r w:rsidR="0081497E" w:rsidRPr="00A130A2">
        <w:rPr>
          <w:rFonts w:ascii="Abadi Extra Light" w:hAnsi="Abadi Extra Light" w:cs="Arial"/>
          <w:sz w:val="22"/>
          <w:szCs w:val="22"/>
        </w:rPr>
        <w:t>regionale samenwerking</w:t>
      </w:r>
      <w:r w:rsidR="003766FB" w:rsidRPr="00A130A2">
        <w:rPr>
          <w:rFonts w:ascii="Abadi Extra Light" w:hAnsi="Abadi Extra Light" w:cs="Arial"/>
          <w:sz w:val="22"/>
          <w:szCs w:val="22"/>
        </w:rPr>
        <w:t xml:space="preserve"> bij </w:t>
      </w:r>
      <w:r w:rsidR="0081497E" w:rsidRPr="00A130A2">
        <w:rPr>
          <w:rFonts w:ascii="Abadi Extra Light" w:hAnsi="Abadi Extra Light" w:cs="Arial"/>
          <w:sz w:val="22"/>
          <w:szCs w:val="22"/>
        </w:rPr>
        <w:t>a</w:t>
      </w:r>
      <w:r w:rsidR="003766FB" w:rsidRPr="00A130A2">
        <w:rPr>
          <w:rFonts w:ascii="Abadi Extra Light" w:hAnsi="Abadi Extra Light" w:cs="Arial"/>
          <w:sz w:val="22"/>
          <w:szCs w:val="22"/>
        </w:rPr>
        <w:t>rbeidsmobiliteitsbeleid</w:t>
      </w:r>
      <w:r w:rsidR="008E4437" w:rsidRPr="00A130A2">
        <w:rPr>
          <w:rFonts w:ascii="Abadi Extra Light" w:hAnsi="Abadi Extra Light" w:cs="Arial"/>
          <w:sz w:val="22"/>
          <w:szCs w:val="22"/>
        </w:rPr>
        <w:t xml:space="preserve"> </w:t>
      </w:r>
      <w:r w:rsidRPr="00A130A2">
        <w:rPr>
          <w:rFonts w:ascii="Abadi Extra Light" w:hAnsi="Abadi Extra Light" w:cs="Arial"/>
          <w:sz w:val="22"/>
          <w:szCs w:val="22"/>
        </w:rPr>
        <w:t xml:space="preserve">en </w:t>
      </w:r>
      <w:r w:rsidR="008B0ABD" w:rsidRPr="00A130A2">
        <w:rPr>
          <w:rFonts w:ascii="Abadi Extra Light" w:hAnsi="Abadi Extra Light" w:cs="Arial"/>
          <w:sz w:val="22"/>
          <w:szCs w:val="22"/>
        </w:rPr>
        <w:t xml:space="preserve">participeert </w:t>
      </w:r>
      <w:r w:rsidR="00EE18D9" w:rsidRPr="00A130A2">
        <w:rPr>
          <w:rFonts w:ascii="Abadi Extra Light" w:hAnsi="Abadi Extra Light" w:cs="Arial"/>
          <w:sz w:val="22"/>
          <w:szCs w:val="22"/>
        </w:rPr>
        <w:t xml:space="preserve">tezamen met andere organisaties die scholen voor Primair Onderwijs in stand houden en die partij zijn in de </w:t>
      </w:r>
      <w:r w:rsidR="00AF5C47">
        <w:rPr>
          <w:rFonts w:ascii="Abadi Extra Light" w:hAnsi="Abadi Extra Light" w:cs="Arial"/>
          <w:sz w:val="22"/>
          <w:szCs w:val="22"/>
        </w:rPr>
        <w:t>‘</w:t>
      </w:r>
      <w:r w:rsidR="00EE18D9" w:rsidRPr="00A130A2">
        <w:rPr>
          <w:rFonts w:ascii="Abadi Extra Light" w:hAnsi="Abadi Extra Light" w:cs="Arial"/>
          <w:sz w:val="22"/>
          <w:szCs w:val="22"/>
        </w:rPr>
        <w:t>Participantenovereenkomst Transvita 2026’</w:t>
      </w:r>
      <w:r w:rsidR="00A130A2" w:rsidRPr="00A130A2">
        <w:rPr>
          <w:rFonts w:ascii="Abadi Extra Light" w:hAnsi="Abadi Extra Light" w:cs="Arial"/>
          <w:sz w:val="22"/>
          <w:szCs w:val="22"/>
        </w:rPr>
        <w:t xml:space="preserve"> (</w:t>
      </w:r>
      <w:r w:rsidR="006E5AC8" w:rsidRPr="00A130A2">
        <w:rPr>
          <w:rFonts w:ascii="Abadi Extra Light" w:hAnsi="Abadi Extra Light" w:cs="Arial"/>
          <w:sz w:val="22"/>
          <w:szCs w:val="22"/>
        </w:rPr>
        <w:t xml:space="preserve">in Stichting </w:t>
      </w:r>
      <w:r w:rsidRPr="00A130A2">
        <w:rPr>
          <w:rFonts w:ascii="Abadi Extra Light" w:hAnsi="Abadi Extra Light" w:cs="Arial"/>
          <w:sz w:val="22"/>
          <w:szCs w:val="22"/>
        </w:rPr>
        <w:t>Transvita</w:t>
      </w:r>
      <w:r w:rsidR="00A130A2" w:rsidRPr="00A130A2">
        <w:rPr>
          <w:rFonts w:ascii="Abadi Extra Light" w:hAnsi="Abadi Extra Light" w:cs="Arial"/>
          <w:sz w:val="22"/>
          <w:szCs w:val="22"/>
        </w:rPr>
        <w:t xml:space="preserve"> hierna: ‘de in Transvita participerende schoolbesturen’)</w:t>
      </w:r>
      <w:r w:rsidR="00A130A2">
        <w:rPr>
          <w:rFonts w:ascii="Abadi Extra Light" w:hAnsi="Abadi Extra Light" w:cs="Arial"/>
          <w:sz w:val="22"/>
          <w:szCs w:val="22"/>
        </w:rPr>
        <w:t>.</w:t>
      </w:r>
    </w:p>
    <w:p w14:paraId="6EF961B6" w14:textId="77777777" w:rsidR="00A130A2" w:rsidRPr="00A130A2" w:rsidRDefault="00A130A2" w:rsidP="000970A1">
      <w:pPr>
        <w:ind w:left="426" w:hanging="426"/>
        <w:contextualSpacing/>
        <w:rPr>
          <w:rFonts w:ascii="Abadi Extra Light" w:hAnsi="Abadi Extra Light" w:cs="Arial"/>
          <w:sz w:val="22"/>
          <w:szCs w:val="22"/>
        </w:rPr>
      </w:pPr>
    </w:p>
    <w:p w14:paraId="22D9B59A" w14:textId="29612F2D" w:rsidR="00D6234A" w:rsidRPr="00CC3DAF" w:rsidRDefault="00D6234A" w:rsidP="000970A1">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De in Transvita participerende schoolbesturen hebben afspraken met elkaar gemaakt over de voorwaarden waaronder </w:t>
      </w:r>
      <w:r w:rsidRPr="00F11F8C">
        <w:rPr>
          <w:rFonts w:ascii="Abadi Extra Light" w:hAnsi="Abadi Extra Light" w:cs="Arial"/>
          <w:sz w:val="22"/>
          <w:szCs w:val="22"/>
        </w:rPr>
        <w:t>‘</w:t>
      </w:r>
      <w:r w:rsidRPr="000970A1">
        <w:rPr>
          <w:rFonts w:ascii="Abadi Extra Light" w:hAnsi="Abadi Extra Light" w:cs="Arial"/>
          <w:sz w:val="22"/>
          <w:szCs w:val="22"/>
        </w:rPr>
        <w:t>leerkrachten vaste pool’</w:t>
      </w:r>
      <w:r w:rsidRPr="00CC3DAF">
        <w:rPr>
          <w:rFonts w:ascii="Abadi Extra Light" w:hAnsi="Abadi Extra Light" w:cs="Arial"/>
          <w:sz w:val="22"/>
          <w:szCs w:val="22"/>
        </w:rPr>
        <w:t xml:space="preserve"> in dienst bij de ene deelnemer, bij één of meer andere deelnemers aan Transvita kunnen worden gedetacheerd. </w:t>
      </w:r>
      <w:r w:rsidR="00A130A2">
        <w:rPr>
          <w:rFonts w:ascii="Abadi Extra Light" w:hAnsi="Abadi Extra Light" w:cs="Arial"/>
          <w:sz w:val="22"/>
          <w:szCs w:val="22"/>
        </w:rPr>
        <w:t>Voorts zijn afspraken gemaakt</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over de taken van Transvita in het kader van deze detacheringen.</w:t>
      </w:r>
    </w:p>
    <w:p w14:paraId="1518A186" w14:textId="77777777" w:rsidR="00D6234A" w:rsidRPr="00CC3DAF" w:rsidRDefault="00D6234A" w:rsidP="00372FB0">
      <w:pPr>
        <w:ind w:left="426" w:hanging="426"/>
        <w:contextualSpacing/>
        <w:rPr>
          <w:rFonts w:ascii="Abadi Extra Light" w:hAnsi="Abadi Extra Light" w:cs="Arial"/>
          <w:sz w:val="22"/>
          <w:szCs w:val="22"/>
        </w:rPr>
      </w:pPr>
    </w:p>
    <w:p w14:paraId="6CF95D94" w14:textId="0897CCF0" w:rsidR="00D6234A" w:rsidRPr="00CC3DAF" w:rsidRDefault="00D6234A" w:rsidP="00875A26">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Bij </w:t>
      </w:r>
      <w:r w:rsidR="00A130A2">
        <w:rPr>
          <w:rFonts w:ascii="Abadi Extra Light" w:hAnsi="Abadi Extra Light" w:cs="Arial"/>
          <w:sz w:val="22"/>
          <w:szCs w:val="22"/>
        </w:rPr>
        <w:t>de in Transvita</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participerende schoolbesturen, kunnen de werkzaamheden van de ‘leerkracht vaste pool’, uitgevoerd worden. Dit betekent dat de arbeidsovereenkomst wordt aangegaan met een </w:t>
      </w:r>
      <w:r w:rsidR="00A130A2">
        <w:rPr>
          <w:rFonts w:ascii="Abadi Extra Light" w:hAnsi="Abadi Extra Light" w:cs="Arial"/>
          <w:sz w:val="22"/>
          <w:szCs w:val="22"/>
        </w:rPr>
        <w:t>(in Transvita participerend)</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bestuur maar dat de functie ook kan worden uitgevoerd bij scholen van </w:t>
      </w:r>
      <w:r w:rsidR="00A130A2">
        <w:rPr>
          <w:rFonts w:ascii="Abadi Extra Light" w:hAnsi="Abadi Extra Light" w:cs="Arial"/>
          <w:sz w:val="22"/>
          <w:szCs w:val="22"/>
        </w:rPr>
        <w:t xml:space="preserve">een </w:t>
      </w:r>
      <w:r w:rsidRPr="00CC3DAF">
        <w:rPr>
          <w:rFonts w:ascii="Abadi Extra Light" w:hAnsi="Abadi Extra Light" w:cs="Arial"/>
          <w:sz w:val="22"/>
          <w:szCs w:val="22"/>
        </w:rPr>
        <w:t xml:space="preserve">ander </w:t>
      </w:r>
      <w:r w:rsidR="00A130A2">
        <w:rPr>
          <w:rFonts w:ascii="Abadi Extra Light" w:hAnsi="Abadi Extra Light" w:cs="Arial"/>
          <w:sz w:val="22"/>
          <w:szCs w:val="22"/>
        </w:rPr>
        <w:t>(in Transvita participerend)</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bestu</w:t>
      </w:r>
      <w:r w:rsidR="00A130A2">
        <w:rPr>
          <w:rFonts w:ascii="Abadi Extra Light" w:hAnsi="Abadi Extra Light" w:cs="Arial"/>
          <w:sz w:val="22"/>
          <w:szCs w:val="22"/>
        </w:rPr>
        <w:t>u</w:t>
      </w:r>
      <w:r w:rsidRPr="00CC3DAF">
        <w:rPr>
          <w:rFonts w:ascii="Abadi Extra Light" w:hAnsi="Abadi Extra Light" w:cs="Arial"/>
          <w:sz w:val="22"/>
          <w:szCs w:val="22"/>
        </w:rPr>
        <w:t xml:space="preserve">r. </w:t>
      </w:r>
    </w:p>
    <w:p w14:paraId="3587F70B" w14:textId="77777777" w:rsidR="00D6234A" w:rsidRPr="00CC3DAF" w:rsidRDefault="00D6234A" w:rsidP="000B6797">
      <w:pPr>
        <w:ind w:left="426" w:hanging="426"/>
        <w:contextualSpacing/>
        <w:rPr>
          <w:rFonts w:ascii="Abadi Extra Light" w:hAnsi="Abadi Extra Light" w:cs="Arial"/>
          <w:sz w:val="22"/>
          <w:szCs w:val="22"/>
        </w:rPr>
      </w:pPr>
    </w:p>
    <w:p w14:paraId="3C1D39A3" w14:textId="29DFE255" w:rsidR="00D6234A" w:rsidRPr="00CC3DAF" w:rsidRDefault="00D6234A" w:rsidP="000B6797">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Werknemer bij werkgever een dienstverband heeft voor onbepaalde tijd, of ten minste een jaarcontact, met een betrekkingsomvang </w:t>
      </w:r>
      <w:r w:rsidR="00A130A2">
        <w:rPr>
          <w:rFonts w:ascii="Abadi Extra Light" w:hAnsi="Abadi Extra Light" w:cs="Arial"/>
          <w:sz w:val="22"/>
          <w:szCs w:val="22"/>
        </w:rPr>
        <w:t>met een</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werktijdfactor</w:t>
      </w:r>
      <w:r w:rsidR="00A130A2">
        <w:rPr>
          <w:rFonts w:ascii="Abadi Extra Light" w:hAnsi="Abadi Extra Light" w:cs="Arial"/>
          <w:sz w:val="22"/>
          <w:szCs w:val="22"/>
        </w:rPr>
        <w:t xml:space="preserve"> van ten minste</w:t>
      </w:r>
      <w:r w:rsidRPr="00CC3DAF">
        <w:rPr>
          <w:rFonts w:ascii="Abadi Extra Light" w:hAnsi="Abadi Extra Light" w:cs="Arial"/>
          <w:sz w:val="22"/>
          <w:szCs w:val="22"/>
        </w:rPr>
        <w:t xml:space="preserve"> 0,2 </w:t>
      </w:r>
      <w:r w:rsidR="00A130A2">
        <w:rPr>
          <w:rFonts w:ascii="Abadi Extra Light" w:hAnsi="Abadi Extra Light" w:cs="Arial"/>
          <w:sz w:val="22"/>
          <w:szCs w:val="22"/>
        </w:rPr>
        <w:t>en ten hoogste</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1,0.</w:t>
      </w:r>
    </w:p>
    <w:p w14:paraId="4838F77C" w14:textId="77777777" w:rsidR="00D6234A" w:rsidRPr="00CC3DAF" w:rsidRDefault="00D6234A" w:rsidP="000B6797">
      <w:pPr>
        <w:ind w:left="426" w:hanging="426"/>
        <w:contextualSpacing/>
        <w:rPr>
          <w:rFonts w:ascii="Abadi Extra Light" w:hAnsi="Abadi Extra Light" w:cs="Arial"/>
          <w:color w:val="FF0000"/>
          <w:sz w:val="22"/>
          <w:szCs w:val="22"/>
        </w:rPr>
      </w:pPr>
    </w:p>
    <w:p w14:paraId="4C7B1EA5" w14:textId="38E8A39C" w:rsidR="00D6234A" w:rsidRPr="00CC3DAF" w:rsidRDefault="00D6234A" w:rsidP="003D51CA">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Werknemer aan werkgever </w:t>
      </w:r>
      <w:r w:rsidR="00660F37">
        <w:rPr>
          <w:rFonts w:ascii="Abadi Extra Light" w:hAnsi="Abadi Extra Light" w:cs="Arial"/>
          <w:sz w:val="22"/>
          <w:szCs w:val="22"/>
        </w:rPr>
        <w:t>diens</w:t>
      </w:r>
      <w:r w:rsidRPr="00CC3DAF">
        <w:rPr>
          <w:rFonts w:ascii="Abadi Extra Light" w:hAnsi="Abadi Extra Light" w:cs="Arial"/>
          <w:sz w:val="22"/>
          <w:szCs w:val="22"/>
        </w:rPr>
        <w:t xml:space="preserve"> belangstelling te kennen heeft gegeven om bij één of meer in Transvita participerende schoolbesturen als ‘leerkracht vaste pool’ te worden gedetacheerd. </w:t>
      </w:r>
    </w:p>
    <w:p w14:paraId="2A538E8A" w14:textId="77777777" w:rsidR="00D6234A" w:rsidRPr="00CC3DAF" w:rsidRDefault="00D6234A" w:rsidP="003D51CA">
      <w:pPr>
        <w:ind w:left="426" w:hanging="426"/>
        <w:rPr>
          <w:rFonts w:ascii="Abadi Extra Light" w:hAnsi="Abadi Extra Light" w:cs="Arial"/>
          <w:sz w:val="22"/>
          <w:szCs w:val="22"/>
        </w:rPr>
      </w:pPr>
    </w:p>
    <w:p w14:paraId="313A1960" w14:textId="2C9196C9" w:rsidR="00A50086" w:rsidRPr="00CC3DAF" w:rsidRDefault="00D6234A" w:rsidP="003D51CA">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Partijen overeenstemming hebben bereikt over de voorwaarden, waaronder werknemer vanuit </w:t>
      </w:r>
      <w:r w:rsidR="00A130A2">
        <w:rPr>
          <w:rFonts w:ascii="Abadi Extra Light" w:hAnsi="Abadi Extra Light" w:cs="Arial"/>
          <w:sz w:val="22"/>
          <w:szCs w:val="22"/>
        </w:rPr>
        <w:t xml:space="preserve">het ene </w:t>
      </w:r>
      <w:r w:rsidR="00E31CE6">
        <w:rPr>
          <w:rFonts w:ascii="Abadi Extra Light" w:hAnsi="Abadi Extra Light" w:cs="Arial"/>
          <w:sz w:val="22"/>
          <w:szCs w:val="22"/>
        </w:rPr>
        <w:t>in Transvita participerende school</w:t>
      </w:r>
      <w:r w:rsidR="00A130A2">
        <w:rPr>
          <w:rFonts w:ascii="Abadi Extra Light" w:hAnsi="Abadi Extra Light" w:cs="Arial"/>
          <w:sz w:val="22"/>
          <w:szCs w:val="22"/>
        </w:rPr>
        <w:t>bestuur</w:t>
      </w:r>
      <w:r w:rsidRPr="00CC3DAF">
        <w:rPr>
          <w:rFonts w:ascii="Abadi Extra Light" w:hAnsi="Abadi Extra Light" w:cs="Arial"/>
          <w:sz w:val="22"/>
          <w:szCs w:val="22"/>
        </w:rPr>
        <w:t xml:space="preserve">, als </w:t>
      </w:r>
      <w:r w:rsidRPr="003D51CA">
        <w:rPr>
          <w:rFonts w:ascii="Abadi Extra Light" w:hAnsi="Abadi Extra Light" w:cs="Arial"/>
          <w:sz w:val="22"/>
          <w:szCs w:val="22"/>
        </w:rPr>
        <w:t>‘</w:t>
      </w:r>
      <w:r w:rsidRPr="00514EE4">
        <w:rPr>
          <w:rFonts w:ascii="Abadi Extra Light" w:hAnsi="Abadi Extra Light" w:cs="Arial"/>
          <w:sz w:val="22"/>
          <w:szCs w:val="22"/>
        </w:rPr>
        <w:t>leerkracht vaste pool’</w:t>
      </w:r>
      <w:r w:rsidRPr="00CC3DAF">
        <w:rPr>
          <w:rFonts w:ascii="Abadi Extra Light" w:hAnsi="Abadi Extra Light" w:cs="Arial"/>
          <w:sz w:val="22"/>
          <w:szCs w:val="22"/>
        </w:rPr>
        <w:t xml:space="preserve"> wordt gedetacheerd bij </w:t>
      </w:r>
      <w:r w:rsidR="00A130A2">
        <w:rPr>
          <w:rFonts w:ascii="Abadi Extra Light" w:hAnsi="Abadi Extra Light" w:cs="Arial"/>
          <w:sz w:val="22"/>
          <w:szCs w:val="22"/>
        </w:rPr>
        <w:t xml:space="preserve">een ander </w:t>
      </w:r>
      <w:r w:rsidR="00E31CE6">
        <w:rPr>
          <w:rFonts w:ascii="Abadi Extra Light" w:hAnsi="Abadi Extra Light" w:cs="Arial"/>
          <w:sz w:val="22"/>
          <w:szCs w:val="22"/>
        </w:rPr>
        <w:t xml:space="preserve">in Transvita </w:t>
      </w:r>
      <w:r w:rsidR="00A130A2">
        <w:rPr>
          <w:rFonts w:ascii="Abadi Extra Light" w:hAnsi="Abadi Extra Light" w:cs="Arial"/>
          <w:sz w:val="22"/>
          <w:szCs w:val="22"/>
        </w:rPr>
        <w:t>participerend</w:t>
      </w:r>
      <w:r w:rsidRPr="00CC3DAF">
        <w:rPr>
          <w:rFonts w:ascii="Abadi Extra Light" w:hAnsi="Abadi Extra Light" w:cs="Arial"/>
          <w:sz w:val="22"/>
          <w:szCs w:val="22"/>
        </w:rPr>
        <w:t xml:space="preserve"> schoolbestu</w:t>
      </w:r>
      <w:r w:rsidR="00A130A2">
        <w:rPr>
          <w:rFonts w:ascii="Abadi Extra Light" w:hAnsi="Abadi Extra Light" w:cs="Arial"/>
          <w:sz w:val="22"/>
          <w:szCs w:val="22"/>
        </w:rPr>
        <w:t>u</w:t>
      </w:r>
      <w:r w:rsidRPr="00CC3DAF">
        <w:rPr>
          <w:rFonts w:ascii="Abadi Extra Light" w:hAnsi="Abadi Extra Light" w:cs="Arial"/>
          <w:sz w:val="22"/>
          <w:szCs w:val="22"/>
        </w:rPr>
        <w:t xml:space="preserve">r. </w:t>
      </w:r>
    </w:p>
    <w:p w14:paraId="229CD7E3" w14:textId="77777777" w:rsidR="00A50086" w:rsidRPr="00CC3DAF" w:rsidRDefault="00A50086" w:rsidP="002C0B48">
      <w:pPr>
        <w:pStyle w:val="Lijstalinea"/>
        <w:rPr>
          <w:rFonts w:ascii="Abadi Extra Light" w:hAnsi="Abadi Extra Light" w:cs="Arial"/>
          <w:sz w:val="22"/>
          <w:szCs w:val="22"/>
        </w:rPr>
      </w:pPr>
    </w:p>
    <w:p w14:paraId="1FCD50AE" w14:textId="77777777" w:rsidR="00A50086" w:rsidRPr="00CC3DAF" w:rsidRDefault="00A50086" w:rsidP="002C0B48">
      <w:pPr>
        <w:contextualSpacing/>
        <w:rPr>
          <w:rFonts w:ascii="Abadi Extra Light" w:hAnsi="Abadi Extra Light" w:cs="Arial"/>
          <w:sz w:val="22"/>
          <w:szCs w:val="22"/>
        </w:rPr>
      </w:pPr>
    </w:p>
    <w:p w14:paraId="294E3540" w14:textId="4E42487A" w:rsidR="14F35EE4" w:rsidRDefault="14F35EE4" w:rsidP="14F35EE4">
      <w:pPr>
        <w:rPr>
          <w:rFonts w:ascii="Abadi Extra Light" w:hAnsi="Abadi Extra Light" w:cs="Arial"/>
          <w:b/>
          <w:bCs/>
          <w:sz w:val="22"/>
          <w:szCs w:val="22"/>
          <w:u w:val="single"/>
        </w:rPr>
      </w:pPr>
    </w:p>
    <w:p w14:paraId="11EBA358" w14:textId="4A257AF0" w:rsidR="14F35EE4" w:rsidRDefault="14F35EE4" w:rsidP="14F35EE4">
      <w:pPr>
        <w:rPr>
          <w:rFonts w:ascii="Abadi Extra Light" w:hAnsi="Abadi Extra Light" w:cs="Arial"/>
          <w:b/>
          <w:bCs/>
          <w:sz w:val="22"/>
          <w:szCs w:val="22"/>
          <w:u w:val="single"/>
        </w:rPr>
      </w:pPr>
    </w:p>
    <w:p w14:paraId="407B715A" w14:textId="77777777" w:rsidR="005C63DD" w:rsidRDefault="005C63DD" w:rsidP="14F35EE4">
      <w:pPr>
        <w:rPr>
          <w:rFonts w:ascii="Abadi Extra Light" w:hAnsi="Abadi Extra Light" w:cs="Arial"/>
          <w:b/>
          <w:bCs/>
          <w:sz w:val="22"/>
          <w:szCs w:val="22"/>
          <w:u w:val="single"/>
        </w:rPr>
      </w:pPr>
    </w:p>
    <w:p w14:paraId="30E787FD" w14:textId="12FB8685" w:rsidR="14F35EE4" w:rsidRDefault="14F35EE4" w:rsidP="14F35EE4">
      <w:pPr>
        <w:rPr>
          <w:rFonts w:ascii="Abadi Extra Light" w:hAnsi="Abadi Extra Light" w:cs="Arial"/>
          <w:b/>
          <w:bCs/>
          <w:sz w:val="22"/>
          <w:szCs w:val="22"/>
          <w:u w:val="single"/>
        </w:rPr>
      </w:pPr>
    </w:p>
    <w:p w14:paraId="11E178AB" w14:textId="77777777" w:rsidR="00A130A2" w:rsidRDefault="00D6234A" w:rsidP="00D6234A">
      <w:pPr>
        <w:rPr>
          <w:rFonts w:ascii="Abadi Extra Light" w:hAnsi="Abadi Extra Light" w:cs="Arial"/>
          <w:sz w:val="22"/>
          <w:szCs w:val="22"/>
        </w:rPr>
      </w:pPr>
      <w:r w:rsidRPr="14F35EE4">
        <w:rPr>
          <w:rFonts w:ascii="Abadi Extra Light" w:hAnsi="Abadi Extra Light" w:cs="Arial"/>
          <w:b/>
          <w:bCs/>
          <w:sz w:val="22"/>
          <w:szCs w:val="22"/>
          <w:u w:val="single"/>
        </w:rPr>
        <w:lastRenderedPageBreak/>
        <w:t>Verklaren</w:t>
      </w:r>
      <w:r w:rsidRPr="14F35EE4">
        <w:rPr>
          <w:rFonts w:ascii="Abadi Extra Light" w:hAnsi="Abadi Extra Light" w:cs="Arial"/>
          <w:sz w:val="22"/>
          <w:szCs w:val="22"/>
        </w:rPr>
        <w:t xml:space="preserve"> </w:t>
      </w:r>
    </w:p>
    <w:p w14:paraId="098F3388" w14:textId="42A7F0B7" w:rsidR="14F35EE4" w:rsidRDefault="14F35EE4" w:rsidP="14F35EE4">
      <w:pPr>
        <w:rPr>
          <w:rFonts w:ascii="Abadi Extra Light" w:hAnsi="Abadi Extra Light" w:cs="Arial"/>
          <w:sz w:val="22"/>
          <w:szCs w:val="22"/>
        </w:rPr>
      </w:pPr>
    </w:p>
    <w:p w14:paraId="6657C147" w14:textId="74B6961C" w:rsidR="00D6234A" w:rsidRDefault="00D6234A" w:rsidP="00D6234A">
      <w:pPr>
        <w:rPr>
          <w:rFonts w:ascii="Abadi Extra Light" w:hAnsi="Abadi Extra Light" w:cs="Arial"/>
          <w:sz w:val="22"/>
          <w:szCs w:val="22"/>
        </w:rPr>
      </w:pPr>
      <w:r w:rsidRPr="00CC3DAF">
        <w:rPr>
          <w:rFonts w:ascii="Abadi Extra Light" w:hAnsi="Abadi Extra Light" w:cs="Arial"/>
          <w:sz w:val="22"/>
          <w:szCs w:val="22"/>
        </w:rPr>
        <w:t>te zijn aangegaan een overeenkomst</w:t>
      </w:r>
      <w:r w:rsidR="00A20DDE"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voor het verrichten door werknemer van werkzaamheden als </w:t>
      </w:r>
      <w:r w:rsidRPr="00E923CD">
        <w:rPr>
          <w:rFonts w:ascii="Abadi Extra Light" w:hAnsi="Abadi Extra Light" w:cs="Arial"/>
          <w:sz w:val="22"/>
          <w:szCs w:val="22"/>
        </w:rPr>
        <w:t>‘leerkracht vaste pool’</w:t>
      </w:r>
      <w:r w:rsidRPr="00CC3DAF">
        <w:rPr>
          <w:rFonts w:ascii="Abadi Extra Light" w:hAnsi="Abadi Extra Light" w:cs="Arial"/>
          <w:sz w:val="22"/>
          <w:szCs w:val="22"/>
        </w:rPr>
        <w:t>, hierna te noemen: detachering, met inachtneming van de navolgende voorwaarden:</w:t>
      </w:r>
    </w:p>
    <w:p w14:paraId="6F33EBEA" w14:textId="77777777" w:rsidR="005C63DD" w:rsidRPr="00055AB9" w:rsidRDefault="005C63DD" w:rsidP="00D6234A">
      <w:pPr>
        <w:rPr>
          <w:rFonts w:ascii="Abadi Extra Light" w:hAnsi="Abadi Extra Light" w:cs="Arial"/>
          <w:sz w:val="22"/>
          <w:szCs w:val="22"/>
        </w:rPr>
      </w:pPr>
    </w:p>
    <w:p w14:paraId="4F9EAAE4" w14:textId="7CF79B45" w:rsidR="00D6234A" w:rsidRPr="00055AB9" w:rsidRDefault="00D6234A" w:rsidP="00055AB9">
      <w:pPr>
        <w:keepNext/>
        <w:keepLines/>
        <w:outlineLvl w:val="1"/>
        <w:rPr>
          <w:rFonts w:ascii="Abadi Extra Light" w:eastAsia="Times New Roman" w:hAnsi="Abadi Extra Light" w:cs="Arial"/>
          <w:b/>
          <w:bCs/>
          <w:color w:val="87317B"/>
          <w:sz w:val="22"/>
          <w:szCs w:val="22"/>
        </w:rPr>
      </w:pPr>
      <w:r w:rsidRPr="00055AB9">
        <w:rPr>
          <w:rFonts w:ascii="Abadi Extra Light" w:eastAsia="Times New Roman" w:hAnsi="Abadi Extra Light" w:cs="Arial"/>
          <w:b/>
          <w:bCs/>
          <w:color w:val="87317B"/>
          <w:sz w:val="22"/>
          <w:szCs w:val="22"/>
        </w:rPr>
        <w:t>Functie</w:t>
      </w:r>
    </w:p>
    <w:p w14:paraId="3827F819" w14:textId="489B85CA" w:rsidR="00E31CE6" w:rsidRPr="00CC3DAF" w:rsidRDefault="00E31CE6" w:rsidP="00D6234A">
      <w:pPr>
        <w:rPr>
          <w:rFonts w:ascii="Abadi Extra Light" w:hAnsi="Abadi Extra Light" w:cs="Arial"/>
          <w:b/>
          <w:color w:val="87317B"/>
          <w:sz w:val="22"/>
          <w:szCs w:val="22"/>
        </w:rPr>
      </w:pPr>
      <w:r>
        <w:rPr>
          <w:rFonts w:ascii="Abadi Extra Light" w:hAnsi="Abadi Extra Light" w:cs="Arial"/>
          <w:b/>
          <w:color w:val="87317B"/>
          <w:sz w:val="22"/>
          <w:szCs w:val="22"/>
        </w:rPr>
        <w:t>Artikel 1</w:t>
      </w:r>
    </w:p>
    <w:p w14:paraId="74135257" w14:textId="3E8C4253" w:rsidR="00D6234A" w:rsidRPr="000E19FE" w:rsidRDefault="00D6234A" w:rsidP="000E19FE">
      <w:pPr>
        <w:pStyle w:val="Lijstalinea"/>
        <w:numPr>
          <w:ilvl w:val="0"/>
          <w:numId w:val="4"/>
        </w:numPr>
        <w:ind w:left="360"/>
        <w:rPr>
          <w:rFonts w:ascii="Abadi Extra Light" w:hAnsi="Abadi Extra Light" w:cs="Arial"/>
          <w:sz w:val="22"/>
          <w:szCs w:val="22"/>
        </w:rPr>
      </w:pPr>
      <w:r w:rsidRPr="000E19FE">
        <w:rPr>
          <w:rFonts w:ascii="Abadi Extra Light" w:hAnsi="Abadi Extra Light" w:cs="Arial"/>
          <w:sz w:val="22"/>
          <w:szCs w:val="22"/>
        </w:rPr>
        <w:t>Werknemer wordt gedurende de in artikel</w:t>
      </w:r>
      <w:r w:rsidR="00C63E3D" w:rsidRPr="000E19FE">
        <w:rPr>
          <w:rFonts w:ascii="Abadi Extra Light" w:hAnsi="Abadi Extra Light" w:cs="Arial"/>
          <w:sz w:val="22"/>
          <w:szCs w:val="22"/>
        </w:rPr>
        <w:t xml:space="preserve"> 6 </w:t>
      </w:r>
      <w:r w:rsidRPr="000E19FE">
        <w:rPr>
          <w:rFonts w:ascii="Abadi Extra Light" w:hAnsi="Abadi Extra Light" w:cs="Arial"/>
          <w:sz w:val="22"/>
          <w:szCs w:val="22"/>
        </w:rPr>
        <w:t xml:space="preserve">overeengekomen periode bij één of meer van de aan Transvita deelnemende schoolbesturen, hierna </w:t>
      </w:r>
      <w:r w:rsidR="00E31CE6">
        <w:rPr>
          <w:rFonts w:ascii="Abadi Extra Light" w:hAnsi="Abadi Extra Light" w:cs="Arial"/>
          <w:sz w:val="22"/>
          <w:szCs w:val="22"/>
        </w:rPr>
        <w:t xml:space="preserve">ook </w:t>
      </w:r>
      <w:r w:rsidRPr="000E19FE">
        <w:rPr>
          <w:rFonts w:ascii="Abadi Extra Light" w:hAnsi="Abadi Extra Light" w:cs="Arial"/>
          <w:sz w:val="22"/>
          <w:szCs w:val="22"/>
        </w:rPr>
        <w:t>te noemen ‘inleners’</w:t>
      </w:r>
      <w:r w:rsidR="00E31CE6">
        <w:rPr>
          <w:rFonts w:ascii="Abadi Extra Light" w:hAnsi="Abadi Extra Light" w:cs="Arial"/>
          <w:sz w:val="22"/>
          <w:szCs w:val="22"/>
        </w:rPr>
        <w:t>,</w:t>
      </w:r>
      <w:r w:rsidRPr="000E19FE">
        <w:rPr>
          <w:rFonts w:ascii="Abadi Extra Light" w:hAnsi="Abadi Extra Light" w:cs="Arial"/>
          <w:sz w:val="22"/>
          <w:szCs w:val="22"/>
        </w:rPr>
        <w:t xml:space="preserve"> gedetacheerd, in </w:t>
      </w:r>
      <w:r w:rsidR="00660F37">
        <w:rPr>
          <w:rFonts w:ascii="Abadi Extra Light" w:hAnsi="Abadi Extra Light" w:cs="Arial"/>
          <w:sz w:val="22"/>
          <w:szCs w:val="22"/>
        </w:rPr>
        <w:t>diens</w:t>
      </w:r>
      <w:r w:rsidRPr="000E19FE">
        <w:rPr>
          <w:rFonts w:ascii="Abadi Extra Light" w:hAnsi="Abadi Extra Light" w:cs="Arial"/>
          <w:sz w:val="22"/>
          <w:szCs w:val="22"/>
        </w:rPr>
        <w:t xml:space="preserve"> functie van </w:t>
      </w:r>
      <w:r w:rsidR="00E31CE6">
        <w:rPr>
          <w:rFonts w:ascii="Abadi Extra Light" w:hAnsi="Abadi Extra Light" w:cs="Arial"/>
          <w:sz w:val="22"/>
          <w:szCs w:val="22"/>
        </w:rPr>
        <w:t>le</w:t>
      </w:r>
      <w:r w:rsidR="00425297">
        <w:rPr>
          <w:rFonts w:ascii="Abadi Extra Light" w:hAnsi="Abadi Extra Light" w:cs="Arial"/>
          <w:sz w:val="22"/>
          <w:szCs w:val="22"/>
        </w:rPr>
        <w:t>erkracht</w:t>
      </w:r>
      <w:r w:rsidR="00E31CE6" w:rsidRPr="000E19FE">
        <w:rPr>
          <w:rFonts w:ascii="Abadi Extra Light" w:hAnsi="Abadi Extra Light" w:cs="Arial"/>
          <w:sz w:val="22"/>
          <w:szCs w:val="22"/>
        </w:rPr>
        <w:t xml:space="preserve"> </w:t>
      </w:r>
      <w:r w:rsidRPr="000E19FE">
        <w:rPr>
          <w:rFonts w:ascii="Abadi Extra Light" w:hAnsi="Abadi Extra Light" w:cs="Arial"/>
          <w:sz w:val="22"/>
          <w:szCs w:val="22"/>
        </w:rPr>
        <w:t>(</w:t>
      </w:r>
      <w:r w:rsidR="00E31CE6">
        <w:rPr>
          <w:rFonts w:ascii="Abadi Extra Light" w:hAnsi="Abadi Extra Light" w:cs="Arial"/>
          <w:sz w:val="22"/>
          <w:szCs w:val="22"/>
        </w:rPr>
        <w:t xml:space="preserve">op basis van de </w:t>
      </w:r>
      <w:r w:rsidRPr="000E19FE">
        <w:rPr>
          <w:rFonts w:ascii="Abadi Extra Light" w:hAnsi="Abadi Extra Light" w:cs="Arial"/>
          <w:sz w:val="22"/>
          <w:szCs w:val="22"/>
        </w:rPr>
        <w:t xml:space="preserve">CAO PO). </w:t>
      </w:r>
    </w:p>
    <w:p w14:paraId="244ACCC4" w14:textId="77777777" w:rsidR="00D6234A" w:rsidRPr="00CC3DAF" w:rsidRDefault="00D6234A" w:rsidP="00A130A2">
      <w:pPr>
        <w:rPr>
          <w:rFonts w:ascii="Abadi Extra Light" w:hAnsi="Abadi Extra Light" w:cs="Arial"/>
          <w:sz w:val="22"/>
          <w:szCs w:val="22"/>
        </w:rPr>
      </w:pPr>
    </w:p>
    <w:p w14:paraId="649E4A1A" w14:textId="0BC2F869" w:rsidR="00D6234A" w:rsidRPr="00B310E9" w:rsidRDefault="00D6234A" w:rsidP="00B310E9">
      <w:pPr>
        <w:pStyle w:val="Lijstalinea"/>
        <w:numPr>
          <w:ilvl w:val="0"/>
          <w:numId w:val="4"/>
        </w:numPr>
        <w:ind w:left="360"/>
        <w:rPr>
          <w:rFonts w:ascii="Abadi Extra Light" w:hAnsi="Abadi Extra Light" w:cs="Arial"/>
          <w:sz w:val="22"/>
          <w:szCs w:val="22"/>
        </w:rPr>
      </w:pPr>
      <w:r w:rsidRPr="00B310E9">
        <w:rPr>
          <w:rFonts w:ascii="Abadi Extra Light" w:hAnsi="Abadi Extra Light" w:cs="Arial"/>
          <w:sz w:val="22"/>
          <w:szCs w:val="22"/>
        </w:rPr>
        <w:t>Omtrent de concrete inzet van werknemer bij één of meer inleners gedurende de detacheringsperiode maken Transvita en werknemer afspraken, die resulteren in een optimale inzet</w:t>
      </w:r>
      <w:r w:rsidR="00E31CE6">
        <w:rPr>
          <w:rFonts w:ascii="Abadi Extra Light" w:hAnsi="Abadi Extra Light" w:cs="Arial"/>
          <w:sz w:val="22"/>
          <w:szCs w:val="22"/>
        </w:rPr>
        <w:t xml:space="preserve">, </w:t>
      </w:r>
      <w:r w:rsidRPr="00B310E9">
        <w:rPr>
          <w:rFonts w:ascii="Abadi Extra Light" w:hAnsi="Abadi Extra Light" w:cs="Arial"/>
          <w:sz w:val="22"/>
          <w:szCs w:val="22"/>
        </w:rPr>
        <w:t xml:space="preserve">waardoor de uitlener </w:t>
      </w:r>
      <w:r w:rsidR="00E31CE6">
        <w:rPr>
          <w:rFonts w:ascii="Abadi Extra Light" w:hAnsi="Abadi Extra Light" w:cs="Arial"/>
          <w:sz w:val="22"/>
          <w:szCs w:val="22"/>
        </w:rPr>
        <w:t xml:space="preserve">voldoende </w:t>
      </w:r>
      <w:r w:rsidRPr="00B310E9">
        <w:rPr>
          <w:rFonts w:ascii="Abadi Extra Light" w:hAnsi="Abadi Extra Light" w:cs="Arial"/>
          <w:sz w:val="22"/>
          <w:szCs w:val="22"/>
        </w:rPr>
        <w:t xml:space="preserve">financiële dekking heeft voor de tijd dat de werknemer bij een </w:t>
      </w:r>
      <w:r w:rsidR="00E31CE6">
        <w:rPr>
          <w:rFonts w:ascii="Abadi Extra Light" w:hAnsi="Abadi Extra Light" w:cs="Arial"/>
          <w:sz w:val="22"/>
          <w:szCs w:val="22"/>
        </w:rPr>
        <w:t>inlener</w:t>
      </w:r>
      <w:r w:rsidRPr="00B310E9">
        <w:rPr>
          <w:rFonts w:ascii="Abadi Extra Light" w:hAnsi="Abadi Extra Light" w:cs="Arial"/>
          <w:sz w:val="22"/>
          <w:szCs w:val="22"/>
        </w:rPr>
        <w:t xml:space="preserve"> wordt ingezet. </w:t>
      </w:r>
    </w:p>
    <w:p w14:paraId="278DAB8D" w14:textId="77777777" w:rsidR="00D6234A" w:rsidRPr="00CC3DAF" w:rsidRDefault="00D6234A" w:rsidP="00A130A2">
      <w:pPr>
        <w:contextualSpacing/>
        <w:rPr>
          <w:rFonts w:ascii="Abadi Extra Light" w:hAnsi="Abadi Extra Light" w:cs="Arial"/>
          <w:sz w:val="22"/>
          <w:szCs w:val="22"/>
        </w:rPr>
      </w:pPr>
    </w:p>
    <w:p w14:paraId="00FB0D7A" w14:textId="4F173B08" w:rsidR="00D6234A" w:rsidRPr="002535D5" w:rsidRDefault="00D6234A" w:rsidP="002535D5">
      <w:pPr>
        <w:pStyle w:val="Lijstalinea"/>
        <w:numPr>
          <w:ilvl w:val="0"/>
          <w:numId w:val="4"/>
        </w:numPr>
        <w:ind w:left="360"/>
        <w:rPr>
          <w:rFonts w:ascii="Abadi Extra Light" w:hAnsi="Abadi Extra Light" w:cs="Arial"/>
          <w:sz w:val="22"/>
          <w:szCs w:val="22"/>
        </w:rPr>
      </w:pPr>
      <w:r w:rsidRPr="002535D5">
        <w:rPr>
          <w:rFonts w:ascii="Abadi Extra Light" w:hAnsi="Abadi Extra Light" w:cs="Arial"/>
          <w:sz w:val="22"/>
          <w:szCs w:val="22"/>
        </w:rPr>
        <w:t xml:space="preserve">Werkgever heeft inleners gemachtigd tot het geven van opdrachten en aanwijzingen aan werknemer ten aanzien van de onder artikel 1 vermelde taakstelling en het toezicht daarop. Werknemer is voor de kwaliteit van de uitvoering van </w:t>
      </w:r>
      <w:r w:rsidR="00660F37">
        <w:rPr>
          <w:rFonts w:ascii="Abadi Extra Light" w:hAnsi="Abadi Extra Light" w:cs="Arial"/>
          <w:sz w:val="22"/>
          <w:szCs w:val="22"/>
        </w:rPr>
        <w:t>de</w:t>
      </w:r>
      <w:r w:rsidRPr="002535D5">
        <w:rPr>
          <w:rFonts w:ascii="Abadi Extra Light" w:hAnsi="Abadi Extra Light" w:cs="Arial"/>
          <w:sz w:val="22"/>
          <w:szCs w:val="22"/>
        </w:rPr>
        <w:t xml:space="preserve"> werkzaamheden ter zake verantwoording verschuldigd aan de inlener waar </w:t>
      </w:r>
      <w:r w:rsidR="00660F37">
        <w:rPr>
          <w:rFonts w:ascii="Abadi Extra Light" w:hAnsi="Abadi Extra Light" w:cs="Arial"/>
          <w:sz w:val="22"/>
          <w:szCs w:val="22"/>
        </w:rPr>
        <w:t>werknemer</w:t>
      </w:r>
      <w:r w:rsidRPr="002535D5">
        <w:rPr>
          <w:rFonts w:ascii="Abadi Extra Light" w:hAnsi="Abadi Extra Light" w:cs="Arial"/>
          <w:sz w:val="22"/>
          <w:szCs w:val="22"/>
        </w:rPr>
        <w:t xml:space="preserve"> </w:t>
      </w:r>
      <w:r w:rsidR="00E31CE6">
        <w:rPr>
          <w:rFonts w:ascii="Abadi Extra Light" w:hAnsi="Abadi Extra Light" w:cs="Arial"/>
          <w:sz w:val="22"/>
          <w:szCs w:val="22"/>
        </w:rPr>
        <w:t>diens</w:t>
      </w:r>
      <w:r w:rsidRPr="002535D5">
        <w:rPr>
          <w:rFonts w:ascii="Abadi Extra Light" w:hAnsi="Abadi Extra Light" w:cs="Arial"/>
          <w:sz w:val="22"/>
          <w:szCs w:val="22"/>
        </w:rPr>
        <w:t xml:space="preserve"> werkzaamheden verricht.</w:t>
      </w:r>
    </w:p>
    <w:p w14:paraId="3A40BF36" w14:textId="77777777" w:rsidR="00D6234A" w:rsidRPr="00CC3DAF" w:rsidRDefault="00D6234A" w:rsidP="00A130A2">
      <w:pPr>
        <w:rPr>
          <w:rFonts w:ascii="Abadi Extra Light" w:hAnsi="Abadi Extra Light" w:cs="Arial"/>
          <w:sz w:val="22"/>
          <w:szCs w:val="22"/>
        </w:rPr>
      </w:pPr>
    </w:p>
    <w:p w14:paraId="60F455CE" w14:textId="52D7FE62" w:rsidR="00D6234A" w:rsidRPr="009D171D" w:rsidRDefault="00D6234A" w:rsidP="009D171D">
      <w:pPr>
        <w:pStyle w:val="Lijstalinea"/>
        <w:numPr>
          <w:ilvl w:val="0"/>
          <w:numId w:val="4"/>
        </w:numPr>
        <w:ind w:left="360"/>
        <w:rPr>
          <w:rFonts w:ascii="Abadi Extra Light" w:hAnsi="Abadi Extra Light" w:cs="Arial"/>
          <w:sz w:val="22"/>
          <w:szCs w:val="22"/>
        </w:rPr>
      </w:pPr>
      <w:r w:rsidRPr="009D171D">
        <w:rPr>
          <w:rFonts w:ascii="Abadi Extra Light" w:hAnsi="Abadi Extra Light" w:cs="Arial"/>
          <w:sz w:val="22"/>
          <w:szCs w:val="22"/>
        </w:rPr>
        <w:t xml:space="preserve">Werknemer verklaart onder erkenning van de in artikel 3 omschreven machtiging, de werkzaamheden bij de inleners naar beste vermogen te zullen verrichten, in overeenstemming met de grondslag en de doelstelling van de betreffende inlener en zich daarbij te zullen houden aan de aanwijzingen en/of reglementen </w:t>
      </w:r>
      <w:r w:rsidR="00E31CE6">
        <w:rPr>
          <w:rFonts w:ascii="Abadi Extra Light" w:hAnsi="Abadi Extra Light" w:cs="Arial"/>
          <w:sz w:val="22"/>
          <w:szCs w:val="22"/>
        </w:rPr>
        <w:t xml:space="preserve">en/of nadere aanwijzingen </w:t>
      </w:r>
      <w:r w:rsidR="00660F37">
        <w:rPr>
          <w:rFonts w:ascii="Abadi Extra Light" w:hAnsi="Abadi Extra Light" w:cs="Arial"/>
          <w:sz w:val="22"/>
          <w:szCs w:val="22"/>
        </w:rPr>
        <w:t>gegeven door of namens</w:t>
      </w:r>
      <w:r w:rsidR="00660F37" w:rsidRPr="009D171D">
        <w:rPr>
          <w:rFonts w:ascii="Abadi Extra Light" w:hAnsi="Abadi Extra Light" w:cs="Arial"/>
          <w:sz w:val="22"/>
          <w:szCs w:val="22"/>
        </w:rPr>
        <w:t xml:space="preserve"> </w:t>
      </w:r>
      <w:r w:rsidRPr="009D171D">
        <w:rPr>
          <w:rFonts w:ascii="Abadi Extra Light" w:hAnsi="Abadi Extra Light" w:cs="Arial"/>
          <w:sz w:val="22"/>
          <w:szCs w:val="22"/>
        </w:rPr>
        <w:t xml:space="preserve">de inlener. </w:t>
      </w:r>
    </w:p>
    <w:p w14:paraId="188CA751" w14:textId="77777777" w:rsidR="00D6234A" w:rsidRPr="00CC3DAF" w:rsidRDefault="00D6234A" w:rsidP="00A130A2">
      <w:pPr>
        <w:rPr>
          <w:rFonts w:ascii="Abadi Extra Light" w:hAnsi="Abadi Extra Light" w:cs="Arial"/>
          <w:sz w:val="22"/>
          <w:szCs w:val="22"/>
        </w:rPr>
      </w:pPr>
    </w:p>
    <w:p w14:paraId="66FB7BFB" w14:textId="3078758F" w:rsidR="00D6234A" w:rsidRPr="00507E4E" w:rsidRDefault="00D6234A" w:rsidP="00507E4E">
      <w:pPr>
        <w:pStyle w:val="Lijstalinea"/>
        <w:numPr>
          <w:ilvl w:val="0"/>
          <w:numId w:val="4"/>
        </w:numPr>
        <w:ind w:left="360"/>
        <w:rPr>
          <w:rFonts w:ascii="Abadi Extra Light" w:hAnsi="Abadi Extra Light" w:cs="Arial"/>
          <w:sz w:val="22"/>
          <w:szCs w:val="22"/>
        </w:rPr>
      </w:pPr>
      <w:r w:rsidRPr="00507E4E">
        <w:rPr>
          <w:rFonts w:ascii="Abadi Extra Light" w:hAnsi="Abadi Extra Light" w:cs="Arial"/>
          <w:sz w:val="22"/>
          <w:szCs w:val="22"/>
        </w:rPr>
        <w:t>Omtrent de concrete invulling van arbeids- en rusttijden worden tussen inlener en werknemer</w:t>
      </w:r>
      <w:r w:rsidR="00C06D7D" w:rsidRPr="00507E4E">
        <w:rPr>
          <w:rFonts w:ascii="Abadi Extra Light" w:hAnsi="Abadi Extra Light" w:cs="Arial"/>
          <w:sz w:val="22"/>
          <w:szCs w:val="22"/>
        </w:rPr>
        <w:t xml:space="preserve"> </w:t>
      </w:r>
      <w:r w:rsidRPr="00507E4E">
        <w:rPr>
          <w:rFonts w:ascii="Abadi Extra Light" w:hAnsi="Abadi Extra Light" w:cs="Arial"/>
          <w:sz w:val="22"/>
          <w:szCs w:val="22"/>
        </w:rPr>
        <w:t xml:space="preserve">afspraken gemaakt. Indien werknemer bij meer dan één </w:t>
      </w:r>
      <w:r w:rsidR="00E31CE6">
        <w:rPr>
          <w:rFonts w:ascii="Abadi Extra Light" w:hAnsi="Abadi Extra Light" w:cs="Arial"/>
          <w:sz w:val="22"/>
          <w:szCs w:val="22"/>
        </w:rPr>
        <w:t>in</w:t>
      </w:r>
      <w:r w:rsidRPr="00507E4E">
        <w:rPr>
          <w:rFonts w:ascii="Abadi Extra Light" w:hAnsi="Abadi Extra Light" w:cs="Arial"/>
          <w:sz w:val="22"/>
          <w:szCs w:val="22"/>
        </w:rPr>
        <w:t xml:space="preserve"> Transvita </w:t>
      </w:r>
      <w:r w:rsidR="00E31CE6">
        <w:rPr>
          <w:rFonts w:ascii="Abadi Extra Light" w:hAnsi="Abadi Extra Light" w:cs="Arial"/>
          <w:sz w:val="22"/>
          <w:szCs w:val="22"/>
        </w:rPr>
        <w:t xml:space="preserve">participerend schoolbestuur </w:t>
      </w:r>
      <w:r w:rsidRPr="00507E4E">
        <w:rPr>
          <w:rFonts w:ascii="Abadi Extra Light" w:hAnsi="Abadi Extra Light" w:cs="Arial"/>
          <w:sz w:val="22"/>
          <w:szCs w:val="22"/>
        </w:rPr>
        <w:t xml:space="preserve">werkzaamheden verricht, dan worden de tijdstippen waarop werknemer </w:t>
      </w:r>
      <w:r w:rsidR="00660F37">
        <w:rPr>
          <w:rFonts w:ascii="Abadi Extra Light" w:hAnsi="Abadi Extra Light" w:cs="Arial"/>
          <w:sz w:val="22"/>
          <w:szCs w:val="22"/>
        </w:rPr>
        <w:t>diens</w:t>
      </w:r>
      <w:r w:rsidRPr="00507E4E">
        <w:rPr>
          <w:rFonts w:ascii="Abadi Extra Light" w:hAnsi="Abadi Extra Light" w:cs="Arial"/>
          <w:sz w:val="22"/>
          <w:szCs w:val="22"/>
        </w:rPr>
        <w:t xml:space="preserve"> werkzaamheden verricht in overleg tussen de betrokken deelnemers en werknemer bepaald. Hierbij heeft de vanuit Transvita toegewezen coördinator, een coördinerende rol.</w:t>
      </w:r>
    </w:p>
    <w:p w14:paraId="58D036CE" w14:textId="77777777" w:rsidR="00D6234A" w:rsidRPr="00CC3DAF" w:rsidRDefault="00D6234A" w:rsidP="00D6234A">
      <w:pPr>
        <w:keepNext/>
        <w:keepLines/>
        <w:outlineLvl w:val="1"/>
        <w:rPr>
          <w:rFonts w:ascii="Abadi Extra Light" w:eastAsia="Times New Roman" w:hAnsi="Abadi Extra Light" w:cs="Arial"/>
          <w:b/>
          <w:bCs/>
          <w:color w:val="4B287F"/>
          <w:sz w:val="22"/>
          <w:szCs w:val="22"/>
        </w:rPr>
      </w:pPr>
    </w:p>
    <w:p w14:paraId="68737BC6" w14:textId="5B86EA2D" w:rsidR="00E31CE6"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Duur van de detachering</w:t>
      </w:r>
    </w:p>
    <w:p w14:paraId="327875A5" w14:textId="16245B3E" w:rsidR="00531216" w:rsidRPr="00CC3DAF" w:rsidRDefault="00531216"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2</w:t>
      </w:r>
    </w:p>
    <w:p w14:paraId="31AAD723" w14:textId="1CF005FB" w:rsidR="00D6234A" w:rsidRPr="00306972" w:rsidRDefault="00D6234A" w:rsidP="00306972">
      <w:pPr>
        <w:pStyle w:val="Lijstalinea"/>
        <w:numPr>
          <w:ilvl w:val="0"/>
          <w:numId w:val="5"/>
        </w:numPr>
        <w:ind w:left="360"/>
        <w:rPr>
          <w:rFonts w:ascii="Abadi Extra Light" w:hAnsi="Abadi Extra Light" w:cs="Arial"/>
          <w:sz w:val="22"/>
          <w:szCs w:val="22"/>
        </w:rPr>
      </w:pPr>
      <w:r w:rsidRPr="00306972">
        <w:rPr>
          <w:rFonts w:ascii="Abadi Extra Light" w:hAnsi="Abadi Extra Light" w:cs="Arial"/>
          <w:sz w:val="22"/>
          <w:szCs w:val="22"/>
        </w:rPr>
        <w:t xml:space="preserve">De detacheringsovereenkomst vangt aan op </w:t>
      </w:r>
      <w:r w:rsidRPr="00306972">
        <w:rPr>
          <w:rFonts w:ascii="Abadi Extra Light" w:hAnsi="Abadi Extra Light" w:cs="Arial"/>
          <w:color w:val="FF6600"/>
          <w:sz w:val="22"/>
          <w:szCs w:val="22"/>
        </w:rPr>
        <w:t>*******</w:t>
      </w:r>
      <w:r w:rsidRPr="00306972">
        <w:rPr>
          <w:rFonts w:ascii="Abadi Extra Light" w:hAnsi="Abadi Extra Light" w:cs="Arial"/>
          <w:sz w:val="22"/>
          <w:szCs w:val="22"/>
        </w:rPr>
        <w:t xml:space="preserve"> en eindigt van rechtswege op </w:t>
      </w:r>
      <w:r w:rsidRPr="00306972">
        <w:rPr>
          <w:rFonts w:ascii="Abadi Extra Light" w:hAnsi="Abadi Extra Light" w:cs="Arial"/>
          <w:color w:val="FF6600"/>
          <w:sz w:val="22"/>
          <w:szCs w:val="22"/>
        </w:rPr>
        <w:t>*******</w:t>
      </w:r>
      <w:r w:rsidRPr="00306972">
        <w:rPr>
          <w:rFonts w:ascii="Abadi Extra Light" w:hAnsi="Abadi Extra Light" w:cs="Arial"/>
          <w:sz w:val="22"/>
          <w:szCs w:val="22"/>
        </w:rPr>
        <w:t xml:space="preserve"> (1 jaar later). </w:t>
      </w:r>
      <w:r w:rsidR="00660F37">
        <w:rPr>
          <w:rFonts w:ascii="Abadi Extra Light" w:hAnsi="Abadi Extra Light" w:cs="Arial"/>
          <w:sz w:val="22"/>
          <w:szCs w:val="22"/>
        </w:rPr>
        <w:t>De overeenkomst</w:t>
      </w:r>
      <w:r w:rsidR="00660F37" w:rsidRPr="00306972">
        <w:rPr>
          <w:rFonts w:ascii="Abadi Extra Light" w:hAnsi="Abadi Extra Light" w:cs="Arial"/>
          <w:sz w:val="22"/>
          <w:szCs w:val="22"/>
        </w:rPr>
        <w:t xml:space="preserve"> </w:t>
      </w:r>
      <w:r w:rsidRPr="00306972">
        <w:rPr>
          <w:rFonts w:ascii="Abadi Extra Light" w:hAnsi="Abadi Extra Light" w:cs="Arial"/>
          <w:sz w:val="22"/>
          <w:szCs w:val="22"/>
        </w:rPr>
        <w:t xml:space="preserve">wordt daarna stilzwijgend verlengd voor een periode van 1 jaar, onverminderd het bepaalde in artikel </w:t>
      </w:r>
      <w:r w:rsidR="00E31CE6">
        <w:rPr>
          <w:rFonts w:ascii="Abadi Extra Light" w:hAnsi="Abadi Extra Light" w:cs="Arial"/>
          <w:sz w:val="22"/>
          <w:szCs w:val="22"/>
        </w:rPr>
        <w:t>4 lid 2</w:t>
      </w:r>
      <w:r w:rsidRPr="00306972">
        <w:rPr>
          <w:rFonts w:ascii="Abadi Extra Light" w:hAnsi="Abadi Extra Light" w:cs="Arial"/>
          <w:sz w:val="22"/>
          <w:szCs w:val="22"/>
        </w:rPr>
        <w:t>.</w:t>
      </w:r>
    </w:p>
    <w:p w14:paraId="020C3641" w14:textId="77777777" w:rsidR="00D6234A" w:rsidRPr="00CC3DAF" w:rsidRDefault="00D6234A" w:rsidP="00A130A2">
      <w:pPr>
        <w:rPr>
          <w:rFonts w:ascii="Abadi Extra Light" w:hAnsi="Abadi Extra Light" w:cs="Arial"/>
          <w:sz w:val="22"/>
          <w:szCs w:val="22"/>
        </w:rPr>
      </w:pPr>
    </w:p>
    <w:p w14:paraId="298A1B9B" w14:textId="1E8002E4" w:rsidR="00D6234A" w:rsidRPr="001C4CA7" w:rsidRDefault="00D6234A" w:rsidP="001C4CA7">
      <w:pPr>
        <w:pStyle w:val="Lijstalinea"/>
        <w:numPr>
          <w:ilvl w:val="0"/>
          <w:numId w:val="5"/>
        </w:numPr>
        <w:ind w:left="360"/>
        <w:rPr>
          <w:rFonts w:ascii="Abadi Extra Light" w:hAnsi="Abadi Extra Light" w:cs="Arial"/>
          <w:sz w:val="22"/>
          <w:szCs w:val="22"/>
        </w:rPr>
      </w:pPr>
      <w:r w:rsidRPr="001C4CA7">
        <w:rPr>
          <w:rFonts w:ascii="Abadi Extra Light" w:hAnsi="Abadi Extra Light" w:cs="Arial"/>
          <w:sz w:val="22"/>
          <w:szCs w:val="22"/>
        </w:rPr>
        <w:t>Indien één der partijen de detacheringsovereenkomst na afloop van de detacheringsperiode niet wenst voort te zetten, dan stelt hij de andere partij hiervan tenminste één maand voor het verstrijken van de detacheringsovereenkomst in kennis. Door partijen wordt schriftelijk aan Transvita bevestigd dat de detacheringsovereenkomst niet zal worden voortgezet. Met wederzijds goedvinden kan van de in dit artikel genoemde termijnen worden afgeweken.</w:t>
      </w:r>
    </w:p>
    <w:p w14:paraId="3251C16F" w14:textId="77777777" w:rsidR="00D6234A" w:rsidRPr="00CC3DAF" w:rsidRDefault="00D6234A" w:rsidP="00D6234A">
      <w:pPr>
        <w:rPr>
          <w:rFonts w:ascii="Abadi Extra Light" w:hAnsi="Abadi Extra Light" w:cs="Arial"/>
          <w:sz w:val="22"/>
          <w:szCs w:val="22"/>
        </w:rPr>
      </w:pPr>
    </w:p>
    <w:p w14:paraId="05768BAE"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lastRenderedPageBreak/>
        <w:t>Omvang detachering</w:t>
      </w:r>
    </w:p>
    <w:p w14:paraId="289A1B7C" w14:textId="4EBD7FC8" w:rsidR="00E31CE6" w:rsidRPr="00CC3DAF" w:rsidRDefault="00E31CE6"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3</w:t>
      </w:r>
    </w:p>
    <w:p w14:paraId="3DDA5C88"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De omvang van de detachering bedraagt werktijdfactor </w:t>
      </w:r>
      <w:r w:rsidRPr="00CC3DAF">
        <w:rPr>
          <w:rFonts w:ascii="Abadi Extra Light" w:hAnsi="Abadi Extra Light" w:cs="Arial"/>
          <w:color w:val="E36C0A"/>
          <w:sz w:val="22"/>
          <w:szCs w:val="22"/>
        </w:rPr>
        <w:t>******</w:t>
      </w:r>
      <w:r w:rsidRPr="00CC3DAF">
        <w:rPr>
          <w:rFonts w:ascii="Abadi Extra Light" w:hAnsi="Abadi Extra Light" w:cs="Arial"/>
          <w:sz w:val="22"/>
          <w:szCs w:val="22"/>
        </w:rPr>
        <w:t>.</w:t>
      </w:r>
    </w:p>
    <w:p w14:paraId="7D1CA4EB" w14:textId="77777777" w:rsidR="00D6234A" w:rsidRPr="00CC3DAF" w:rsidRDefault="00D6234A" w:rsidP="00D6234A">
      <w:pPr>
        <w:contextualSpacing/>
        <w:rPr>
          <w:rFonts w:ascii="Abadi Extra Light" w:hAnsi="Abadi Extra Light" w:cs="Arial"/>
          <w:b/>
          <w:color w:val="4B287F"/>
          <w:sz w:val="22"/>
          <w:szCs w:val="22"/>
        </w:rPr>
      </w:pPr>
    </w:p>
    <w:p w14:paraId="4EEFD191" w14:textId="312F259A" w:rsidR="00D6234A" w:rsidRPr="00EB6C24" w:rsidRDefault="00D6234A" w:rsidP="009B28EA">
      <w:pPr>
        <w:keepNext/>
        <w:keepLines/>
        <w:outlineLvl w:val="1"/>
        <w:rPr>
          <w:rFonts w:ascii="Abadi Extra Light" w:eastAsia="Times New Roman" w:hAnsi="Abadi Extra Light" w:cs="Arial"/>
          <w:b/>
          <w:bCs/>
          <w:color w:val="87317B"/>
          <w:sz w:val="22"/>
          <w:szCs w:val="22"/>
        </w:rPr>
      </w:pPr>
      <w:r w:rsidRPr="00EB6C24">
        <w:rPr>
          <w:rFonts w:ascii="Abadi Extra Light" w:eastAsia="Times New Roman" w:hAnsi="Abadi Extra Light" w:cs="Arial"/>
          <w:b/>
          <w:bCs/>
          <w:color w:val="87317B"/>
          <w:sz w:val="22"/>
          <w:szCs w:val="22"/>
        </w:rPr>
        <w:t>Beëindiging detachering</w:t>
      </w:r>
    </w:p>
    <w:p w14:paraId="57E203CE" w14:textId="407A1289" w:rsidR="00E31CE6" w:rsidRPr="00EB6C24" w:rsidRDefault="00E31CE6" w:rsidP="009B28EA">
      <w:pPr>
        <w:keepNext/>
        <w:keepLines/>
        <w:outlineLvl w:val="1"/>
        <w:rPr>
          <w:rFonts w:ascii="Abadi Extra Light" w:eastAsia="Times New Roman" w:hAnsi="Abadi Extra Light" w:cs="Arial"/>
          <w:b/>
          <w:bCs/>
          <w:color w:val="87317B"/>
          <w:sz w:val="22"/>
          <w:szCs w:val="22"/>
        </w:rPr>
      </w:pPr>
      <w:r w:rsidRPr="00EB6C24">
        <w:rPr>
          <w:rFonts w:ascii="Abadi Extra Light" w:eastAsia="Times New Roman" w:hAnsi="Abadi Extra Light" w:cs="Arial"/>
          <w:b/>
          <w:bCs/>
          <w:color w:val="87317B"/>
          <w:sz w:val="22"/>
          <w:szCs w:val="22"/>
        </w:rPr>
        <w:t>Artikel 4</w:t>
      </w:r>
    </w:p>
    <w:p w14:paraId="1117E16B" w14:textId="6932EDAE" w:rsidR="00D6234A" w:rsidRPr="00CC3DAF" w:rsidRDefault="00D6234A" w:rsidP="009B28EA">
      <w:pPr>
        <w:numPr>
          <w:ilvl w:val="0"/>
          <w:numId w:val="10"/>
        </w:numPr>
        <w:contextualSpacing/>
        <w:rPr>
          <w:rFonts w:ascii="Abadi Extra Light" w:hAnsi="Abadi Extra Light" w:cs="Arial"/>
          <w:sz w:val="22"/>
          <w:szCs w:val="22"/>
        </w:rPr>
      </w:pPr>
      <w:r w:rsidRPr="00CC3DAF">
        <w:rPr>
          <w:rFonts w:ascii="Abadi Extra Light" w:hAnsi="Abadi Extra Light" w:cs="Arial"/>
          <w:sz w:val="22"/>
          <w:szCs w:val="22"/>
        </w:rPr>
        <w:t>De detachering eindigt met het verstrijken van de periode waarvoor deze werd aangegaan</w:t>
      </w:r>
      <w:r w:rsidR="00660F37">
        <w:rPr>
          <w:rFonts w:ascii="Abadi Extra Light" w:hAnsi="Abadi Extra Light" w:cs="Arial"/>
          <w:sz w:val="22"/>
          <w:szCs w:val="22"/>
        </w:rPr>
        <w:t>, onder de voorwaarde dat is voldaan aan het bepaalde in artikel 2 lid 2</w:t>
      </w:r>
      <w:r w:rsidRPr="00CC3DAF">
        <w:rPr>
          <w:rFonts w:ascii="Abadi Extra Light" w:hAnsi="Abadi Extra Light" w:cs="Arial"/>
          <w:sz w:val="22"/>
          <w:szCs w:val="22"/>
        </w:rPr>
        <w:t>.</w:t>
      </w:r>
    </w:p>
    <w:p w14:paraId="5C2F8795" w14:textId="77777777" w:rsidR="00D6234A" w:rsidRPr="00CC3DAF" w:rsidRDefault="00D6234A" w:rsidP="00A130A2">
      <w:pPr>
        <w:rPr>
          <w:rFonts w:ascii="Abadi Extra Light" w:hAnsi="Abadi Extra Light" w:cs="Arial"/>
          <w:sz w:val="22"/>
          <w:szCs w:val="22"/>
        </w:rPr>
      </w:pPr>
    </w:p>
    <w:p w14:paraId="2671446F" w14:textId="12C5597F" w:rsidR="00D6234A" w:rsidRDefault="00D6234A" w:rsidP="009403EB">
      <w:pPr>
        <w:numPr>
          <w:ilvl w:val="0"/>
          <w:numId w:val="10"/>
        </w:numPr>
        <w:contextualSpacing/>
        <w:rPr>
          <w:rFonts w:ascii="Abadi Extra Light" w:hAnsi="Abadi Extra Light" w:cs="Arial"/>
          <w:sz w:val="22"/>
          <w:szCs w:val="22"/>
        </w:rPr>
      </w:pPr>
      <w:r w:rsidRPr="00CC3DAF">
        <w:rPr>
          <w:rFonts w:ascii="Abadi Extra Light" w:hAnsi="Abadi Extra Light" w:cs="Arial"/>
          <w:sz w:val="22"/>
          <w:szCs w:val="22"/>
        </w:rPr>
        <w:t xml:space="preserve">Tussentijdse beëindiging van </w:t>
      </w:r>
      <w:r w:rsidR="00660F37">
        <w:rPr>
          <w:rFonts w:ascii="Abadi Extra Light" w:hAnsi="Abadi Extra Light" w:cs="Arial"/>
          <w:sz w:val="22"/>
          <w:szCs w:val="22"/>
        </w:rPr>
        <w:t>een lopende</w:t>
      </w:r>
      <w:r w:rsidR="00660F37"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detachering is slechts mogelijk met instemming van alle partijen, tenzij: </w:t>
      </w:r>
    </w:p>
    <w:p w14:paraId="2D28E528" w14:textId="77777777" w:rsidR="00927937" w:rsidRDefault="00CA3771"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a</w:t>
      </w:r>
      <w:r w:rsidR="00D6234A" w:rsidRPr="00927937">
        <w:rPr>
          <w:rFonts w:ascii="Abadi Extra Light" w:hAnsi="Abadi Extra Light" w:cs="Arial"/>
          <w:sz w:val="22"/>
          <w:szCs w:val="22"/>
        </w:rPr>
        <w:t>an werknemer ontslag door werkgever wordt verleend. In dat geval is eenzijdige beëindiging mogelijk en neemt werkgever de voor de arbeidsovereenkomst van werknemer geldende opzegtermijn in acht.</w:t>
      </w:r>
    </w:p>
    <w:p w14:paraId="303E9B64" w14:textId="77777777" w:rsidR="00D87ACB" w:rsidRDefault="00D87ACB" w:rsidP="00D87ACB">
      <w:pPr>
        <w:ind w:left="1068"/>
        <w:contextualSpacing/>
        <w:rPr>
          <w:rFonts w:ascii="Abadi Extra Light" w:hAnsi="Abadi Extra Light" w:cs="Arial"/>
          <w:sz w:val="22"/>
          <w:szCs w:val="22"/>
        </w:rPr>
      </w:pPr>
    </w:p>
    <w:p w14:paraId="199BD519" w14:textId="77777777" w:rsidR="00927937" w:rsidRDefault="00CA3771"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e</w:t>
      </w:r>
      <w:r w:rsidR="00D6234A" w:rsidRPr="00927937">
        <w:rPr>
          <w:rFonts w:ascii="Abadi Extra Light" w:hAnsi="Abadi Extra Light" w:cs="Arial"/>
          <w:sz w:val="22"/>
          <w:szCs w:val="22"/>
        </w:rPr>
        <w:t>en der partijen dan wel een inlener gemotiveerd kan aantonen dat het in redelijkheid niet van hem of haar verlangd kan worden dat de detachering voortgezet wordt (bijvoorbeeld in het geval van ziekte of gebrek). In deze situatie is eveneens eenzijdige beëindiging mogelijk en nemen partijen en de betreffende inlener een opzegtermijn van 1 (één) maand in acht.</w:t>
      </w:r>
      <w:r w:rsidR="00C47BE6" w:rsidRPr="00927937">
        <w:rPr>
          <w:rFonts w:ascii="Abadi Extra Light" w:hAnsi="Abadi Extra Light" w:cs="Arial"/>
          <w:sz w:val="22"/>
          <w:szCs w:val="22"/>
        </w:rPr>
        <w:t xml:space="preserve"> </w:t>
      </w:r>
    </w:p>
    <w:p w14:paraId="11D8D4B9" w14:textId="77777777" w:rsidR="00D87ACB" w:rsidRDefault="00D87ACB" w:rsidP="00D87ACB">
      <w:pPr>
        <w:contextualSpacing/>
        <w:rPr>
          <w:rFonts w:ascii="Abadi Extra Light" w:hAnsi="Abadi Extra Light" w:cs="Arial"/>
          <w:sz w:val="22"/>
          <w:szCs w:val="22"/>
        </w:rPr>
      </w:pPr>
    </w:p>
    <w:p w14:paraId="3369F019" w14:textId="59D69EED" w:rsidR="00D6234A" w:rsidRPr="00927937" w:rsidRDefault="002807DF"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d</w:t>
      </w:r>
      <w:r w:rsidR="00D6234A" w:rsidRPr="00927937">
        <w:rPr>
          <w:rFonts w:ascii="Abadi Extra Light" w:hAnsi="Abadi Extra Light" w:cs="Arial"/>
          <w:sz w:val="22"/>
          <w:szCs w:val="22"/>
        </w:rPr>
        <w:t>e werknemer, ongeacht de onderliggende oorzaak niet in staat is de bovengenoemde werkzaamheden uit te voeren of wanneer er andere zwaarwegende redenen zijn om de samenwerking via Transvita te staken, dit naar het oordeel van de Senior Coördinator van Transvita (bijvoorbeeld bij structureel matige of slechte beoordelingen of ongeoorloofd gedrag).</w:t>
      </w:r>
    </w:p>
    <w:p w14:paraId="022CBAFD" w14:textId="77777777" w:rsidR="00D6234A" w:rsidRPr="00CC3DAF" w:rsidRDefault="00D6234A" w:rsidP="00D6234A">
      <w:pPr>
        <w:contextualSpacing/>
        <w:rPr>
          <w:rFonts w:ascii="Abadi Extra Light" w:hAnsi="Abadi Extra Light" w:cs="Arial"/>
          <w:sz w:val="22"/>
          <w:szCs w:val="22"/>
        </w:rPr>
      </w:pPr>
    </w:p>
    <w:p w14:paraId="090E2F77"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Rechtspositie, salaris en onkostenvergoeding</w:t>
      </w:r>
    </w:p>
    <w:p w14:paraId="742C23C9" w14:textId="2AE55AB1" w:rsidR="00CA3771" w:rsidRPr="00CC3DAF" w:rsidRDefault="00CA3771"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5</w:t>
      </w:r>
    </w:p>
    <w:p w14:paraId="2317597E" w14:textId="5F24DC02" w:rsidR="00D6234A" w:rsidRPr="00CC3DAF" w:rsidRDefault="00D6234A" w:rsidP="00960065">
      <w:pPr>
        <w:numPr>
          <w:ilvl w:val="0"/>
          <w:numId w:val="7"/>
        </w:numPr>
        <w:ind w:left="360"/>
        <w:contextualSpacing/>
        <w:rPr>
          <w:rFonts w:ascii="Abadi Extra Light" w:hAnsi="Abadi Extra Light" w:cs="Arial"/>
          <w:sz w:val="22"/>
          <w:szCs w:val="22"/>
        </w:rPr>
      </w:pPr>
      <w:r w:rsidRPr="00CC3DAF">
        <w:rPr>
          <w:rFonts w:ascii="Abadi Extra Light" w:hAnsi="Abadi Extra Light" w:cs="Arial"/>
          <w:sz w:val="22"/>
          <w:szCs w:val="22"/>
        </w:rPr>
        <w:t xml:space="preserve">De detachering brengt </w:t>
      </w:r>
      <w:r w:rsidR="00CA3771">
        <w:rPr>
          <w:rFonts w:ascii="Abadi Extra Light" w:hAnsi="Abadi Extra Light" w:cs="Arial"/>
          <w:sz w:val="22"/>
          <w:szCs w:val="22"/>
        </w:rPr>
        <w:t xml:space="preserve">voor werknemer </w:t>
      </w:r>
      <w:r w:rsidRPr="00CC3DAF">
        <w:rPr>
          <w:rFonts w:ascii="Abadi Extra Light" w:hAnsi="Abadi Extra Light" w:cs="Arial"/>
          <w:sz w:val="22"/>
          <w:szCs w:val="22"/>
        </w:rPr>
        <w:t>geen wijzigingen</w:t>
      </w:r>
      <w:r w:rsidR="00CA3771">
        <w:rPr>
          <w:rFonts w:ascii="Abadi Extra Light" w:hAnsi="Abadi Extra Light" w:cs="Arial"/>
          <w:sz w:val="22"/>
          <w:szCs w:val="22"/>
        </w:rPr>
        <w:t xml:space="preserve"> met zich</w:t>
      </w:r>
      <w:r w:rsidRPr="00CC3DAF">
        <w:rPr>
          <w:rFonts w:ascii="Abadi Extra Light" w:hAnsi="Abadi Extra Light" w:cs="Arial"/>
          <w:sz w:val="22"/>
          <w:szCs w:val="22"/>
        </w:rPr>
        <w:t xml:space="preserve"> mee in d</w:t>
      </w:r>
      <w:r w:rsidR="00CA3771">
        <w:rPr>
          <w:rFonts w:ascii="Abadi Extra Light" w:hAnsi="Abadi Extra Light" w:cs="Arial"/>
          <w:sz w:val="22"/>
          <w:szCs w:val="22"/>
        </w:rPr>
        <w:t>i</w:t>
      </w:r>
      <w:r w:rsidRPr="00CC3DAF">
        <w:rPr>
          <w:rFonts w:ascii="Abadi Extra Light" w:hAnsi="Abadi Extra Light" w:cs="Arial"/>
          <w:sz w:val="22"/>
          <w:szCs w:val="22"/>
        </w:rPr>
        <w:t>e</w:t>
      </w:r>
      <w:r w:rsidR="00CA3771">
        <w:rPr>
          <w:rFonts w:ascii="Abadi Extra Light" w:hAnsi="Abadi Extra Light" w:cs="Arial"/>
          <w:sz w:val="22"/>
          <w:szCs w:val="22"/>
        </w:rPr>
        <w:t>ns</w:t>
      </w:r>
      <w:r w:rsidRPr="00CC3DAF">
        <w:rPr>
          <w:rFonts w:ascii="Abadi Extra Light" w:hAnsi="Abadi Extra Light" w:cs="Arial"/>
          <w:sz w:val="22"/>
          <w:szCs w:val="22"/>
        </w:rPr>
        <w:t xml:space="preserve"> rechtpositie bij werkgever. Na afloop van de detacheringsperiode k</w:t>
      </w:r>
      <w:r w:rsidR="00FB29F4">
        <w:rPr>
          <w:rFonts w:ascii="Abadi Extra Light" w:hAnsi="Abadi Extra Light" w:cs="Arial"/>
          <w:sz w:val="22"/>
          <w:szCs w:val="22"/>
        </w:rPr>
        <w:t>unnen</w:t>
      </w:r>
      <w:r w:rsidRPr="00CC3DAF">
        <w:rPr>
          <w:rFonts w:ascii="Abadi Extra Light" w:hAnsi="Abadi Extra Light" w:cs="Arial"/>
          <w:sz w:val="22"/>
          <w:szCs w:val="22"/>
        </w:rPr>
        <w:t xml:space="preserve"> aan deze overeenkomst geen recht</w:t>
      </w:r>
      <w:r w:rsidR="00C815CB">
        <w:rPr>
          <w:rFonts w:ascii="Abadi Extra Light" w:hAnsi="Abadi Extra Light" w:cs="Arial"/>
          <w:sz w:val="22"/>
          <w:szCs w:val="22"/>
        </w:rPr>
        <w:t>en</w:t>
      </w:r>
      <w:r w:rsidRPr="00CC3DAF">
        <w:rPr>
          <w:rFonts w:ascii="Abadi Extra Light" w:hAnsi="Abadi Extra Light" w:cs="Arial"/>
          <w:sz w:val="22"/>
          <w:szCs w:val="22"/>
        </w:rPr>
        <w:t xml:space="preserve"> ten opzichte van een inlener of Transvita ontleend worden.</w:t>
      </w:r>
    </w:p>
    <w:p w14:paraId="51D0ED0D" w14:textId="77777777" w:rsidR="00D6234A" w:rsidRPr="00CC3DAF" w:rsidRDefault="00D6234A" w:rsidP="00E31CE6">
      <w:pPr>
        <w:contextualSpacing/>
        <w:rPr>
          <w:rFonts w:ascii="Abadi Extra Light" w:hAnsi="Abadi Extra Light" w:cs="Arial"/>
          <w:sz w:val="22"/>
          <w:szCs w:val="22"/>
        </w:rPr>
      </w:pPr>
    </w:p>
    <w:p w14:paraId="5722E872" w14:textId="372EAD5E" w:rsidR="00D6234A" w:rsidRPr="00960065" w:rsidRDefault="00D6234A" w:rsidP="00960065">
      <w:pPr>
        <w:pStyle w:val="Lijstalinea"/>
        <w:numPr>
          <w:ilvl w:val="0"/>
          <w:numId w:val="7"/>
        </w:numPr>
        <w:ind w:left="360"/>
        <w:rPr>
          <w:rFonts w:ascii="Abadi Extra Light" w:hAnsi="Abadi Extra Light" w:cs="Arial"/>
          <w:sz w:val="22"/>
          <w:szCs w:val="22"/>
        </w:rPr>
      </w:pPr>
      <w:r w:rsidRPr="00960065">
        <w:rPr>
          <w:rFonts w:ascii="Abadi Extra Light" w:hAnsi="Abadi Extra Light" w:cs="Arial"/>
          <w:sz w:val="22"/>
          <w:szCs w:val="22"/>
        </w:rPr>
        <w:t>Werkgever betaalt werknemer gedurende de detacheringsperiode zijn/haar</w:t>
      </w:r>
      <w:r w:rsidR="00CA3771">
        <w:rPr>
          <w:rFonts w:ascii="Abadi Extra Light" w:hAnsi="Abadi Extra Light" w:cs="Arial"/>
          <w:sz w:val="22"/>
          <w:szCs w:val="22"/>
        </w:rPr>
        <w:t>/diens</w:t>
      </w:r>
      <w:r w:rsidRPr="00960065">
        <w:rPr>
          <w:rFonts w:ascii="Abadi Extra Light" w:hAnsi="Abadi Extra Light" w:cs="Arial"/>
          <w:sz w:val="22"/>
          <w:szCs w:val="22"/>
        </w:rPr>
        <w:t xml:space="preserve"> salaris, uitkeringen en vergoedingen waarop deze krachtens </w:t>
      </w:r>
      <w:r w:rsidR="00CA3771">
        <w:rPr>
          <w:rFonts w:ascii="Abadi Extra Light" w:hAnsi="Abadi Extra Light" w:cs="Arial"/>
          <w:sz w:val="22"/>
          <w:szCs w:val="22"/>
        </w:rPr>
        <w:t>zijn</w:t>
      </w:r>
      <w:r w:rsidR="00CA3771" w:rsidRPr="00960065">
        <w:rPr>
          <w:rFonts w:ascii="Abadi Extra Light" w:hAnsi="Abadi Extra Light" w:cs="Arial"/>
          <w:sz w:val="22"/>
          <w:szCs w:val="22"/>
        </w:rPr>
        <w:t xml:space="preserve"> </w:t>
      </w:r>
      <w:r w:rsidRPr="00960065">
        <w:rPr>
          <w:rFonts w:ascii="Abadi Extra Light" w:hAnsi="Abadi Extra Light" w:cs="Arial"/>
          <w:sz w:val="22"/>
          <w:szCs w:val="22"/>
        </w:rPr>
        <w:t>arbeidsovereenkomst recht heeft. Tevens vergoedt werkgever aan werknemer mogelijk extra gemaakte kosten in verband met het uitvoeren van de werkzaamheden bij de inleners. Werkgever vergoedt deze kosten aan werknemer conform de door hem vastgestelde regels omtrent deze vergoeding dan wel specifiek gemaakte afspraken hierover. Werknemer heeft ter zake geen vordering op een inlener of op Transvita.</w:t>
      </w:r>
    </w:p>
    <w:p w14:paraId="5EA0D57F" w14:textId="77777777" w:rsidR="00CA3771" w:rsidRPr="00CC3DAF" w:rsidRDefault="00CA3771" w:rsidP="00D6234A">
      <w:pPr>
        <w:keepNext/>
        <w:keepLines/>
        <w:outlineLvl w:val="1"/>
        <w:rPr>
          <w:rFonts w:ascii="Abadi Extra Light" w:eastAsia="Times New Roman" w:hAnsi="Abadi Extra Light" w:cs="Arial"/>
          <w:b/>
          <w:bCs/>
          <w:color w:val="87317B"/>
          <w:sz w:val="22"/>
          <w:szCs w:val="22"/>
        </w:rPr>
      </w:pPr>
    </w:p>
    <w:p w14:paraId="2FBB97CB"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Afwezigheid wegens ziekte of verlof</w:t>
      </w:r>
    </w:p>
    <w:p w14:paraId="665F0B1B" w14:textId="0D1A1265" w:rsidR="00CA3771" w:rsidRPr="00CC3DAF" w:rsidRDefault="00CA3771"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6</w:t>
      </w:r>
    </w:p>
    <w:p w14:paraId="05BBC4BD" w14:textId="76E0FFF8" w:rsidR="00D6234A" w:rsidRPr="00CC3DAF" w:rsidRDefault="00D6234A" w:rsidP="00206E9E">
      <w:pPr>
        <w:contextualSpacing/>
        <w:rPr>
          <w:rFonts w:ascii="Abadi Extra Light" w:hAnsi="Abadi Extra Light" w:cs="Arial"/>
          <w:sz w:val="22"/>
          <w:szCs w:val="22"/>
        </w:rPr>
      </w:pPr>
      <w:r w:rsidRPr="00CC3DAF">
        <w:rPr>
          <w:rFonts w:ascii="Abadi Extra Light" w:hAnsi="Abadi Extra Light" w:cs="Arial"/>
          <w:sz w:val="22"/>
          <w:szCs w:val="22"/>
        </w:rPr>
        <w:t xml:space="preserve">Meldingen van ziekte en herstel geschieden door werknemer zowel bij werkgever als bij de betreffende inlener, als bij Transvita. Werknemer is verplicht het ziekteverzuimprotocol van </w:t>
      </w:r>
      <w:r w:rsidRPr="00CC3DAF">
        <w:rPr>
          <w:rFonts w:ascii="Abadi Extra Light" w:hAnsi="Abadi Extra Light" w:cs="Arial"/>
          <w:sz w:val="22"/>
          <w:szCs w:val="22"/>
        </w:rPr>
        <w:lastRenderedPageBreak/>
        <w:t>werkgever na te leven.</w:t>
      </w:r>
      <w:r w:rsidRPr="00CC3DAF">
        <w:rPr>
          <w:rFonts w:ascii="Abadi Extra Light" w:hAnsi="Abadi Extra Light"/>
          <w:sz w:val="22"/>
          <w:szCs w:val="22"/>
        </w:rPr>
        <w:t xml:space="preserve"> </w:t>
      </w:r>
      <w:r w:rsidRPr="00CC3DAF">
        <w:rPr>
          <w:rFonts w:ascii="Abadi Extra Light" w:hAnsi="Abadi Extra Light" w:cs="Arial"/>
          <w:sz w:val="22"/>
          <w:szCs w:val="22"/>
        </w:rPr>
        <w:t>In geval van (mogelijk) langdurige ziekte verzorgt werkgever de rol van casemanager.</w:t>
      </w:r>
    </w:p>
    <w:p w14:paraId="0F2AB93F" w14:textId="77777777" w:rsidR="005F7FB2" w:rsidRPr="00CC3DAF" w:rsidRDefault="005F7FB2" w:rsidP="00D6234A">
      <w:pPr>
        <w:keepNext/>
        <w:keepLines/>
        <w:outlineLvl w:val="1"/>
        <w:rPr>
          <w:rFonts w:ascii="Abadi Extra Light" w:eastAsia="Times New Roman" w:hAnsi="Abadi Extra Light" w:cs="Arial"/>
          <w:b/>
          <w:bCs/>
          <w:color w:val="87317B"/>
          <w:sz w:val="22"/>
          <w:szCs w:val="22"/>
        </w:rPr>
      </w:pPr>
    </w:p>
    <w:p w14:paraId="0F77496D" w14:textId="49103E16" w:rsidR="00D6234A" w:rsidRPr="00CC3DAF"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Aansprakelijkheid</w:t>
      </w:r>
    </w:p>
    <w:p w14:paraId="6F966B0C" w14:textId="6D8276A1" w:rsidR="00D6234A" w:rsidRPr="004D1314" w:rsidRDefault="00D6234A" w:rsidP="003966EF">
      <w:pPr>
        <w:pStyle w:val="Lijstalinea"/>
        <w:numPr>
          <w:ilvl w:val="0"/>
          <w:numId w:val="8"/>
        </w:numPr>
        <w:ind w:left="360"/>
        <w:rPr>
          <w:rFonts w:ascii="Abadi Extra Light" w:hAnsi="Abadi Extra Light" w:cs="Arial"/>
          <w:sz w:val="22"/>
          <w:szCs w:val="22"/>
        </w:rPr>
      </w:pPr>
      <w:r w:rsidRPr="004D1314">
        <w:rPr>
          <w:rFonts w:ascii="Abadi Extra Light" w:hAnsi="Abadi Extra Light" w:cs="Arial"/>
          <w:sz w:val="22"/>
          <w:szCs w:val="22"/>
        </w:rPr>
        <w:t xml:space="preserve">Werkgever alsmede Transvita, is niet aansprakelijk voor schade die werknemer mocht veroorzaken aan derden bij de uitoefening van de werkzaamheden bij een inlener. De inlener zal zijn aansprakelijkheidsverzekering tevens van toepassing laten zijn op de hiervoor bedoelde schade. </w:t>
      </w:r>
    </w:p>
    <w:p w14:paraId="78959FB8" w14:textId="77777777" w:rsidR="00D6234A" w:rsidRPr="00CC3DAF" w:rsidRDefault="00D6234A" w:rsidP="00E31CE6">
      <w:pPr>
        <w:rPr>
          <w:rFonts w:ascii="Abadi Extra Light" w:hAnsi="Abadi Extra Light" w:cs="Arial"/>
          <w:sz w:val="22"/>
          <w:szCs w:val="22"/>
        </w:rPr>
      </w:pPr>
    </w:p>
    <w:p w14:paraId="1F1D597F" w14:textId="4F4DA363" w:rsidR="00D6234A" w:rsidRPr="003966EF" w:rsidRDefault="00D6234A" w:rsidP="003966EF">
      <w:pPr>
        <w:pStyle w:val="Lijstalinea"/>
        <w:numPr>
          <w:ilvl w:val="0"/>
          <w:numId w:val="8"/>
        </w:numPr>
        <w:ind w:left="360"/>
        <w:rPr>
          <w:rFonts w:ascii="Abadi Extra Light" w:hAnsi="Abadi Extra Light" w:cs="Arial"/>
          <w:sz w:val="22"/>
          <w:szCs w:val="22"/>
        </w:rPr>
      </w:pPr>
      <w:r w:rsidRPr="003966EF">
        <w:rPr>
          <w:rFonts w:ascii="Abadi Extra Light" w:hAnsi="Abadi Extra Light" w:cs="Arial"/>
          <w:sz w:val="22"/>
          <w:szCs w:val="22"/>
        </w:rPr>
        <w:t xml:space="preserve">Werknemer is niet aansprakelijk voor schade </w:t>
      </w:r>
      <w:r w:rsidR="00D72BC8">
        <w:rPr>
          <w:rFonts w:ascii="Abadi Extra Light" w:hAnsi="Abadi Extra Light" w:cs="Arial"/>
          <w:sz w:val="22"/>
          <w:szCs w:val="22"/>
        </w:rPr>
        <w:t xml:space="preserve">die hij/zij </w:t>
      </w:r>
      <w:r w:rsidRPr="003966EF">
        <w:rPr>
          <w:rFonts w:ascii="Abadi Extra Light" w:hAnsi="Abadi Extra Light" w:cs="Arial"/>
          <w:sz w:val="22"/>
          <w:szCs w:val="22"/>
        </w:rPr>
        <w:t>veroorzaakt bij een inlener of aan derden bij de uitoefening van de werkzaamheden, tenzij deze schade een gevolg is van opzet of bewuste roekeloosheid.</w:t>
      </w:r>
    </w:p>
    <w:p w14:paraId="43FF1628" w14:textId="77777777" w:rsidR="00D6234A" w:rsidRPr="00CC3DAF" w:rsidRDefault="00D6234A" w:rsidP="00D6234A">
      <w:pPr>
        <w:rPr>
          <w:rFonts w:ascii="Abadi Extra Light" w:eastAsia="Times New Roman" w:hAnsi="Abadi Extra Light" w:cs="Arial"/>
          <w:b/>
          <w:bCs/>
          <w:color w:val="4B287F"/>
          <w:sz w:val="22"/>
          <w:szCs w:val="22"/>
        </w:rPr>
      </w:pPr>
    </w:p>
    <w:p w14:paraId="2C01DF23" w14:textId="77777777" w:rsidR="00D6234A" w:rsidRPr="00CC3DAF"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Slotbepalingen</w:t>
      </w:r>
    </w:p>
    <w:p w14:paraId="709965AB" w14:textId="44CFEE55" w:rsidR="00D6234A" w:rsidRPr="00CF7AC4" w:rsidRDefault="00D6234A" w:rsidP="00CF7AC4">
      <w:pPr>
        <w:pStyle w:val="Lijstalinea"/>
        <w:numPr>
          <w:ilvl w:val="0"/>
          <w:numId w:val="9"/>
        </w:numPr>
        <w:ind w:left="360"/>
        <w:rPr>
          <w:rFonts w:ascii="Abadi Extra Light" w:hAnsi="Abadi Extra Light" w:cs="Arial"/>
          <w:sz w:val="22"/>
          <w:szCs w:val="22"/>
        </w:rPr>
      </w:pPr>
      <w:r w:rsidRPr="00D72BC8">
        <w:rPr>
          <w:rFonts w:ascii="Abadi Extra Light" w:hAnsi="Abadi Extra Light" w:cs="Arial"/>
          <w:sz w:val="22"/>
          <w:szCs w:val="22"/>
        </w:rPr>
        <w:t xml:space="preserve">Wijzigingen in deze detacheringsovereenkomst, voor zover werknemer rechtstreeks in </w:t>
      </w:r>
      <w:r w:rsidR="00660F37">
        <w:rPr>
          <w:rFonts w:ascii="Abadi Extra Light" w:hAnsi="Abadi Extra Light" w:cs="Arial"/>
          <w:sz w:val="22"/>
          <w:szCs w:val="22"/>
        </w:rPr>
        <w:t>diens</w:t>
      </w:r>
      <w:r w:rsidR="00660F37" w:rsidRPr="00CF7AC4">
        <w:rPr>
          <w:rFonts w:ascii="Abadi Extra Light" w:hAnsi="Abadi Extra Light" w:cs="Arial"/>
          <w:sz w:val="22"/>
          <w:szCs w:val="22"/>
        </w:rPr>
        <w:t xml:space="preserve"> </w:t>
      </w:r>
      <w:r w:rsidRPr="00CF7AC4">
        <w:rPr>
          <w:rFonts w:ascii="Abadi Extra Light" w:hAnsi="Abadi Extra Light" w:cs="Arial"/>
          <w:sz w:val="22"/>
          <w:szCs w:val="22"/>
        </w:rPr>
        <w:t xml:space="preserve">belang getroffen wordt, binden werknemer niet, dan na </w:t>
      </w:r>
      <w:r w:rsidR="00660F37">
        <w:rPr>
          <w:rFonts w:ascii="Abadi Extra Light" w:hAnsi="Abadi Extra Light" w:cs="Arial"/>
          <w:sz w:val="22"/>
          <w:szCs w:val="22"/>
        </w:rPr>
        <w:t>diens</w:t>
      </w:r>
      <w:r w:rsidRPr="00CF7AC4">
        <w:rPr>
          <w:rFonts w:ascii="Abadi Extra Light" w:hAnsi="Abadi Extra Light" w:cs="Arial"/>
          <w:sz w:val="22"/>
          <w:szCs w:val="22"/>
        </w:rPr>
        <w:t xml:space="preserve"> schriftelijke instemming met de betreffende wijzigingen.</w:t>
      </w:r>
    </w:p>
    <w:p w14:paraId="47DE4B2E" w14:textId="77777777" w:rsidR="00D6234A" w:rsidRPr="00CC3DAF" w:rsidRDefault="00D6234A" w:rsidP="00E31CE6">
      <w:pPr>
        <w:rPr>
          <w:rFonts w:ascii="Abadi Extra Light" w:hAnsi="Abadi Extra Light" w:cs="Arial"/>
          <w:sz w:val="22"/>
          <w:szCs w:val="22"/>
        </w:rPr>
      </w:pPr>
    </w:p>
    <w:p w14:paraId="35F6F981" w14:textId="5E573B59" w:rsidR="00D6234A" w:rsidRPr="007F27B3" w:rsidRDefault="00D6234A" w:rsidP="007F27B3">
      <w:pPr>
        <w:pStyle w:val="Lijstalinea"/>
        <w:numPr>
          <w:ilvl w:val="0"/>
          <w:numId w:val="9"/>
        </w:numPr>
        <w:ind w:left="360"/>
        <w:rPr>
          <w:rFonts w:ascii="Abadi Extra Light" w:hAnsi="Abadi Extra Light" w:cs="Arial"/>
          <w:sz w:val="22"/>
          <w:szCs w:val="22"/>
        </w:rPr>
      </w:pPr>
      <w:r w:rsidRPr="00CF7AC4">
        <w:rPr>
          <w:rFonts w:ascii="Abadi Extra Light" w:hAnsi="Abadi Extra Light" w:cs="Arial"/>
          <w:sz w:val="22"/>
          <w:szCs w:val="22"/>
        </w:rPr>
        <w:t>Indien en voor zover enige bepaling in deze detacheringsovereenkomst niet (langer) verenigbaar blijkt te zijn met de bekostigingsvoorwaarden, andere wettelijke voorschriften of de toepasselijke CAO, treedt die bepaling buiten werking en wordt omtrent een vervangende bepaling tussen partijen overleg gevoerd.</w:t>
      </w:r>
      <w:r w:rsidR="00660F37">
        <w:rPr>
          <w:rFonts w:ascii="Abadi Extra Light" w:hAnsi="Abadi Extra Light" w:cs="Arial"/>
          <w:sz w:val="22"/>
          <w:szCs w:val="22"/>
        </w:rPr>
        <w:t xml:space="preserve"> De overige bepalingen van deze detacheringsovereenkomst blijven van toepassing.</w:t>
      </w:r>
    </w:p>
    <w:p w14:paraId="5ECEA2E0" w14:textId="77777777" w:rsidR="00D6234A" w:rsidRPr="00CC3DAF" w:rsidRDefault="00D6234A" w:rsidP="00E31CE6">
      <w:pPr>
        <w:rPr>
          <w:rFonts w:ascii="Abadi Extra Light" w:hAnsi="Abadi Extra Light" w:cs="Arial"/>
          <w:sz w:val="22"/>
          <w:szCs w:val="22"/>
        </w:rPr>
      </w:pPr>
    </w:p>
    <w:p w14:paraId="384B637C" w14:textId="0DA308A8" w:rsidR="00D6234A" w:rsidRPr="007F27B3" w:rsidRDefault="00D6234A" w:rsidP="007F27B3">
      <w:pPr>
        <w:pStyle w:val="Lijstalinea"/>
        <w:numPr>
          <w:ilvl w:val="0"/>
          <w:numId w:val="9"/>
        </w:numPr>
        <w:ind w:left="360"/>
        <w:rPr>
          <w:rFonts w:ascii="Abadi Extra Light" w:hAnsi="Abadi Extra Light" w:cs="Arial"/>
          <w:sz w:val="22"/>
          <w:szCs w:val="22"/>
        </w:rPr>
      </w:pPr>
      <w:r w:rsidRPr="007F27B3">
        <w:rPr>
          <w:rFonts w:ascii="Abadi Extra Light" w:hAnsi="Abadi Extra Light" w:cs="Arial"/>
          <w:sz w:val="22"/>
          <w:szCs w:val="22"/>
        </w:rPr>
        <w:t xml:space="preserve">De CAO Primair Onderwijs </w:t>
      </w:r>
      <w:r w:rsidR="00660F37">
        <w:rPr>
          <w:rFonts w:ascii="Abadi Extra Light" w:hAnsi="Abadi Extra Light" w:cs="Arial"/>
          <w:sz w:val="22"/>
          <w:szCs w:val="22"/>
        </w:rPr>
        <w:t>is op deze detacheringsovereenkomst</w:t>
      </w:r>
      <w:r w:rsidR="00660F37" w:rsidRPr="007F27B3">
        <w:rPr>
          <w:rFonts w:ascii="Abadi Extra Light" w:hAnsi="Abadi Extra Light" w:cs="Arial"/>
          <w:sz w:val="22"/>
          <w:szCs w:val="22"/>
        </w:rPr>
        <w:t xml:space="preserve"> </w:t>
      </w:r>
      <w:r w:rsidRPr="007F27B3">
        <w:rPr>
          <w:rFonts w:ascii="Abadi Extra Light" w:hAnsi="Abadi Extra Light" w:cs="Arial"/>
          <w:sz w:val="22"/>
          <w:szCs w:val="22"/>
        </w:rPr>
        <w:t xml:space="preserve">van overeenkomstige toepassing. </w:t>
      </w:r>
    </w:p>
    <w:p w14:paraId="3F346C68" w14:textId="77777777" w:rsidR="00D6234A" w:rsidRDefault="00D6234A" w:rsidP="00D6234A">
      <w:pPr>
        <w:rPr>
          <w:rFonts w:ascii="Abadi Extra Light" w:hAnsi="Abadi Extra Light" w:cs="Arial"/>
          <w:sz w:val="22"/>
          <w:szCs w:val="22"/>
        </w:rPr>
      </w:pPr>
    </w:p>
    <w:p w14:paraId="3CC2834D" w14:textId="77777777" w:rsidR="00E31CE6" w:rsidRPr="00CC3DAF" w:rsidRDefault="00E31CE6" w:rsidP="00D6234A">
      <w:pPr>
        <w:rPr>
          <w:rFonts w:ascii="Abadi Extra Light" w:hAnsi="Abadi Extra Light" w:cs="Arial"/>
          <w:sz w:val="22"/>
          <w:szCs w:val="22"/>
        </w:rPr>
      </w:pPr>
    </w:p>
    <w:p w14:paraId="592F9BE2" w14:textId="77777777" w:rsidR="00D6234A" w:rsidRPr="00CC3DAF" w:rsidRDefault="00D6234A" w:rsidP="00D6234A">
      <w:pPr>
        <w:rPr>
          <w:rFonts w:ascii="Abadi Extra Light" w:hAnsi="Abadi Extra Light" w:cs="Arial"/>
          <w:color w:val="D63F10"/>
          <w:sz w:val="22"/>
          <w:szCs w:val="22"/>
        </w:rPr>
      </w:pPr>
      <w:r w:rsidRPr="00CC3DAF">
        <w:rPr>
          <w:rFonts w:ascii="Abadi Extra Light" w:hAnsi="Abadi Extra Light" w:cs="Arial"/>
          <w:color w:val="D63F10"/>
          <w:sz w:val="22"/>
          <w:szCs w:val="22"/>
        </w:rPr>
        <w:t>In tweevoud opgemaakt en ondertekend:</w:t>
      </w:r>
    </w:p>
    <w:p w14:paraId="127C1F98" w14:textId="77777777" w:rsidR="00D6234A" w:rsidRPr="00CC3DAF" w:rsidRDefault="00D6234A" w:rsidP="00D6234A">
      <w:pPr>
        <w:rPr>
          <w:rFonts w:ascii="Abadi Extra Light" w:hAnsi="Abadi Extra Light" w:cs="Arial"/>
          <w:color w:val="D63F10"/>
          <w:sz w:val="22"/>
          <w:szCs w:val="22"/>
        </w:rPr>
      </w:pPr>
    </w:p>
    <w:p w14:paraId="3ED4D2AD" w14:textId="294812B3"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Een afschrift van de detacheringsovereenkomst wordt aan de akte van Benoeming van werknemer gehecht en ter hand gesteld aan Transvita.</w:t>
      </w:r>
    </w:p>
    <w:p w14:paraId="59BBB904" w14:textId="77777777" w:rsidR="00D6234A" w:rsidRPr="00CC3DAF" w:rsidRDefault="00D6234A" w:rsidP="00D6234A">
      <w:pPr>
        <w:rPr>
          <w:rFonts w:ascii="Abadi Extra Light" w:hAnsi="Abadi Extra Light" w:cs="Arial"/>
          <w:sz w:val="22"/>
          <w:szCs w:val="22"/>
        </w:rPr>
      </w:pPr>
    </w:p>
    <w:p w14:paraId="11B5B8D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Voor akkoord, dd.:</w:t>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Voor akkoord, dd.:</w:t>
      </w:r>
    </w:p>
    <w:p w14:paraId="03815A57" w14:textId="77777777" w:rsidR="00D6234A" w:rsidRPr="00CC3DAF" w:rsidRDefault="00D6234A" w:rsidP="00D6234A">
      <w:pPr>
        <w:rPr>
          <w:rFonts w:ascii="Abadi Extra Light" w:hAnsi="Abadi Extra Light" w:cs="Arial"/>
          <w:sz w:val="22"/>
          <w:szCs w:val="22"/>
        </w:rPr>
      </w:pPr>
    </w:p>
    <w:p w14:paraId="1473789A"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Namens werkgever:</w:t>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Werknemer: </w:t>
      </w:r>
    </w:p>
    <w:p w14:paraId="2CE659E1" w14:textId="77777777" w:rsidR="00D6234A" w:rsidRPr="00CC3DAF" w:rsidRDefault="00D6234A" w:rsidP="00D6234A">
      <w:pPr>
        <w:rPr>
          <w:rFonts w:ascii="Abadi Extra Light" w:hAnsi="Abadi Extra Light" w:cs="Arial"/>
          <w:sz w:val="22"/>
          <w:szCs w:val="22"/>
        </w:rPr>
      </w:pPr>
    </w:p>
    <w:p w14:paraId="1C12CD7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p>
    <w:p w14:paraId="186198C4" w14:textId="77777777" w:rsidR="00D6234A" w:rsidRPr="00CC3DAF" w:rsidRDefault="00D6234A" w:rsidP="00D6234A">
      <w:pPr>
        <w:rPr>
          <w:rFonts w:ascii="Abadi Extra Light" w:hAnsi="Abadi Extra Light" w:cs="Arial"/>
          <w:sz w:val="22"/>
          <w:szCs w:val="22"/>
        </w:rPr>
      </w:pPr>
    </w:p>
    <w:p w14:paraId="768E44FC"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Handtekening</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proofErr w:type="spellStart"/>
      <w:r w:rsidRPr="00CC3DAF">
        <w:rPr>
          <w:rFonts w:ascii="Abadi Extra Light" w:hAnsi="Abadi Extra Light" w:cs="Arial"/>
          <w:sz w:val="22"/>
          <w:szCs w:val="22"/>
        </w:rPr>
        <w:t>Handtekening</w:t>
      </w:r>
      <w:proofErr w:type="spellEnd"/>
    </w:p>
    <w:sectPr w:rsidR="00D6234A" w:rsidRPr="00CC3DAF" w:rsidSect="00340F7C">
      <w:headerReference w:type="default" r:id="rId11"/>
      <w:footerReference w:type="default" r:id="rId12"/>
      <w:pgSz w:w="11900" w:h="16840"/>
      <w:pgMar w:top="198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EDEC" w14:textId="77777777" w:rsidR="005938B7" w:rsidRDefault="005938B7">
      <w:r>
        <w:separator/>
      </w:r>
    </w:p>
  </w:endnote>
  <w:endnote w:type="continuationSeparator" w:id="0">
    <w:p w14:paraId="5B6FEC62" w14:textId="77777777" w:rsidR="005938B7" w:rsidRDefault="005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2104"/>
      <w:docPartObj>
        <w:docPartGallery w:val="Page Numbers (Bottom of Page)"/>
        <w:docPartUnique/>
      </w:docPartObj>
    </w:sdtPr>
    <w:sdtContent>
      <w:p w14:paraId="1AC4631A" w14:textId="057D9FC6" w:rsidR="00A01877" w:rsidRDefault="00A01877">
        <w:pPr>
          <w:pStyle w:val="Voettekst"/>
          <w:jc w:val="center"/>
        </w:pPr>
        <w:r>
          <w:fldChar w:fldCharType="begin"/>
        </w:r>
        <w:r>
          <w:instrText>PAGE   \* MERGEFORMAT</w:instrText>
        </w:r>
        <w:r>
          <w:fldChar w:fldCharType="separate"/>
        </w:r>
        <w:r>
          <w:t>2</w:t>
        </w:r>
        <w:r>
          <w:fldChar w:fldCharType="end"/>
        </w:r>
      </w:p>
    </w:sdtContent>
  </w:sdt>
  <w:p w14:paraId="53F433C3" w14:textId="77777777" w:rsidR="00A01877" w:rsidRDefault="00A01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279D" w14:textId="77777777" w:rsidR="005938B7" w:rsidRDefault="005938B7">
      <w:r>
        <w:separator/>
      </w:r>
    </w:p>
  </w:footnote>
  <w:footnote w:type="continuationSeparator" w:id="0">
    <w:p w14:paraId="0C22CF42" w14:textId="77777777" w:rsidR="005938B7" w:rsidRDefault="0059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5699" w14:textId="77777777" w:rsidR="00E36E55" w:rsidRDefault="00E36E55">
    <w:pPr>
      <w:pStyle w:val="Koptekst"/>
    </w:pPr>
    <w:r>
      <w:rPr>
        <w:noProof/>
      </w:rPr>
      <w:drawing>
        <wp:anchor distT="0" distB="0" distL="114300" distR="114300" simplePos="0" relativeHeight="251658240" behindDoc="1" locked="0" layoutInCell="1" allowOverlap="1" wp14:anchorId="5E07C254" wp14:editId="6AB7028E">
          <wp:simplePos x="0" y="0"/>
          <wp:positionH relativeFrom="column">
            <wp:posOffset>-900430</wp:posOffset>
          </wp:positionH>
          <wp:positionV relativeFrom="paragraph">
            <wp:posOffset>-450215</wp:posOffset>
          </wp:positionV>
          <wp:extent cx="7561324" cy="10687519"/>
          <wp:effectExtent l="0" t="0" r="0" b="0"/>
          <wp:wrapNone/>
          <wp:docPr id="1" name="Afbeelding 1">
            <a:extLst xmlns:a="http://schemas.openxmlformats.org/drawingml/2006/main">
              <a:ext uri="{FF2B5EF4-FFF2-40B4-BE49-F238E27FC236}">
                <a16:creationId xmlns:a16="http://schemas.microsoft.com/office/drawing/2014/main" id="{3F71F4E2-125B-4262-B795-21B8E44A7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1324" cy="106875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32C"/>
    <w:multiLevelType w:val="hybridMultilevel"/>
    <w:tmpl w:val="E9CE4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544CD0"/>
    <w:multiLevelType w:val="hybridMultilevel"/>
    <w:tmpl w:val="2DA206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26240"/>
    <w:multiLevelType w:val="hybridMultilevel"/>
    <w:tmpl w:val="7DE41D22"/>
    <w:lvl w:ilvl="0" w:tplc="04130019">
      <w:start w:val="1"/>
      <w:numFmt w:val="lowerLetter"/>
      <w:lvlText w:val="%1."/>
      <w:lvlJc w:val="left"/>
      <w:pPr>
        <w:ind w:left="1068"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12D9454A"/>
    <w:multiLevelType w:val="hybridMultilevel"/>
    <w:tmpl w:val="C6C60E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50A72"/>
    <w:multiLevelType w:val="hybridMultilevel"/>
    <w:tmpl w:val="B6D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A8310B"/>
    <w:multiLevelType w:val="hybridMultilevel"/>
    <w:tmpl w:val="6F36E5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D73992"/>
    <w:multiLevelType w:val="hybridMultilevel"/>
    <w:tmpl w:val="D616C616"/>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7E660F"/>
    <w:multiLevelType w:val="hybridMultilevel"/>
    <w:tmpl w:val="9B5CA4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2758FE"/>
    <w:multiLevelType w:val="hybridMultilevel"/>
    <w:tmpl w:val="9EDE1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414CA5"/>
    <w:multiLevelType w:val="hybridMultilevel"/>
    <w:tmpl w:val="D792B7E0"/>
    <w:lvl w:ilvl="0" w:tplc="04130017">
      <w:start w:val="1"/>
      <w:numFmt w:val="lowerLetter"/>
      <w:lvlText w:val="%1)"/>
      <w:lvlJc w:val="left"/>
      <w:pPr>
        <w:ind w:left="1068"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 w15:restartNumberingAfterBreak="0">
    <w:nsid w:val="51306F43"/>
    <w:multiLevelType w:val="hybridMultilevel"/>
    <w:tmpl w:val="5C48B862"/>
    <w:lvl w:ilvl="0" w:tplc="55D8B1B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5B3709B"/>
    <w:multiLevelType w:val="hybridMultilevel"/>
    <w:tmpl w:val="918AE6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8940049">
    <w:abstractNumId w:val="10"/>
  </w:num>
  <w:num w:numId="2" w16cid:durableId="927082571">
    <w:abstractNumId w:val="7"/>
  </w:num>
  <w:num w:numId="3" w16cid:durableId="969214111">
    <w:abstractNumId w:val="3"/>
  </w:num>
  <w:num w:numId="4" w16cid:durableId="957418583">
    <w:abstractNumId w:val="4"/>
  </w:num>
  <w:num w:numId="5" w16cid:durableId="2108229335">
    <w:abstractNumId w:val="5"/>
  </w:num>
  <w:num w:numId="6" w16cid:durableId="920875469">
    <w:abstractNumId w:val="2"/>
  </w:num>
  <w:num w:numId="7" w16cid:durableId="2038696923">
    <w:abstractNumId w:val="0"/>
  </w:num>
  <w:num w:numId="8" w16cid:durableId="1659840953">
    <w:abstractNumId w:val="11"/>
  </w:num>
  <w:num w:numId="9" w16cid:durableId="552623028">
    <w:abstractNumId w:val="8"/>
  </w:num>
  <w:num w:numId="10" w16cid:durableId="2134202894">
    <w:abstractNumId w:val="1"/>
  </w:num>
  <w:num w:numId="11" w16cid:durableId="1448348083">
    <w:abstractNumId w:val="6"/>
  </w:num>
  <w:num w:numId="12" w16cid:durableId="701436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5B"/>
    <w:rsid w:val="00003543"/>
    <w:rsid w:val="0000371D"/>
    <w:rsid w:val="000100BA"/>
    <w:rsid w:val="00010B5F"/>
    <w:rsid w:val="0001682F"/>
    <w:rsid w:val="00022928"/>
    <w:rsid w:val="000469B3"/>
    <w:rsid w:val="00055AB9"/>
    <w:rsid w:val="00072A0E"/>
    <w:rsid w:val="000749BE"/>
    <w:rsid w:val="000954AF"/>
    <w:rsid w:val="00095FA1"/>
    <w:rsid w:val="000970A1"/>
    <w:rsid w:val="000A1740"/>
    <w:rsid w:val="000A1D4F"/>
    <w:rsid w:val="000A7BFD"/>
    <w:rsid w:val="000B2014"/>
    <w:rsid w:val="000B2273"/>
    <w:rsid w:val="000B32D1"/>
    <w:rsid w:val="000B6797"/>
    <w:rsid w:val="000B6C29"/>
    <w:rsid w:val="000D0D47"/>
    <w:rsid w:val="000D4B30"/>
    <w:rsid w:val="000E19FE"/>
    <w:rsid w:val="000F7BAC"/>
    <w:rsid w:val="001148B0"/>
    <w:rsid w:val="00167A80"/>
    <w:rsid w:val="00185B77"/>
    <w:rsid w:val="001957A6"/>
    <w:rsid w:val="001A4E18"/>
    <w:rsid w:val="001C3D6F"/>
    <w:rsid w:val="001C4CA7"/>
    <w:rsid w:val="001D0404"/>
    <w:rsid w:val="001E5016"/>
    <w:rsid w:val="00206E9E"/>
    <w:rsid w:val="00210649"/>
    <w:rsid w:val="00212CBD"/>
    <w:rsid w:val="00222ED2"/>
    <w:rsid w:val="002535D5"/>
    <w:rsid w:val="00264CC9"/>
    <w:rsid w:val="00271E91"/>
    <w:rsid w:val="002807DF"/>
    <w:rsid w:val="00282EEF"/>
    <w:rsid w:val="002B7F73"/>
    <w:rsid w:val="002C0B48"/>
    <w:rsid w:val="002C30F9"/>
    <w:rsid w:val="002C5864"/>
    <w:rsid w:val="002D2FB2"/>
    <w:rsid w:val="002E09C8"/>
    <w:rsid w:val="002E1D12"/>
    <w:rsid w:val="002F16F7"/>
    <w:rsid w:val="002F3858"/>
    <w:rsid w:val="00306972"/>
    <w:rsid w:val="00326011"/>
    <w:rsid w:val="00340F7C"/>
    <w:rsid w:val="00344DA6"/>
    <w:rsid w:val="00362300"/>
    <w:rsid w:val="0036395C"/>
    <w:rsid w:val="00372FB0"/>
    <w:rsid w:val="003766FB"/>
    <w:rsid w:val="00377753"/>
    <w:rsid w:val="00386C85"/>
    <w:rsid w:val="003966EF"/>
    <w:rsid w:val="003B4B1F"/>
    <w:rsid w:val="003C0A36"/>
    <w:rsid w:val="003C3C98"/>
    <w:rsid w:val="003D51CA"/>
    <w:rsid w:val="003F5292"/>
    <w:rsid w:val="00422405"/>
    <w:rsid w:val="00423C50"/>
    <w:rsid w:val="00425297"/>
    <w:rsid w:val="00432333"/>
    <w:rsid w:val="00433518"/>
    <w:rsid w:val="00442279"/>
    <w:rsid w:val="00444BCF"/>
    <w:rsid w:val="0044753C"/>
    <w:rsid w:val="00455381"/>
    <w:rsid w:val="00465BD2"/>
    <w:rsid w:val="004757E6"/>
    <w:rsid w:val="004A7982"/>
    <w:rsid w:val="004C545C"/>
    <w:rsid w:val="004C76CC"/>
    <w:rsid w:val="004D1314"/>
    <w:rsid w:val="004E5A56"/>
    <w:rsid w:val="0050278F"/>
    <w:rsid w:val="0050481E"/>
    <w:rsid w:val="00507E4E"/>
    <w:rsid w:val="00512B9A"/>
    <w:rsid w:val="00514EE4"/>
    <w:rsid w:val="00531216"/>
    <w:rsid w:val="005329DF"/>
    <w:rsid w:val="00536397"/>
    <w:rsid w:val="0055213B"/>
    <w:rsid w:val="00557C97"/>
    <w:rsid w:val="00585D33"/>
    <w:rsid w:val="00587E97"/>
    <w:rsid w:val="005920C0"/>
    <w:rsid w:val="005938B7"/>
    <w:rsid w:val="005B4B7E"/>
    <w:rsid w:val="005C0C26"/>
    <w:rsid w:val="005C1C9E"/>
    <w:rsid w:val="005C1FAE"/>
    <w:rsid w:val="005C63DD"/>
    <w:rsid w:val="005E756C"/>
    <w:rsid w:val="005F7FB2"/>
    <w:rsid w:val="00604B22"/>
    <w:rsid w:val="006203CD"/>
    <w:rsid w:val="006215CA"/>
    <w:rsid w:val="00636AE7"/>
    <w:rsid w:val="00644D79"/>
    <w:rsid w:val="00660F37"/>
    <w:rsid w:val="006C1098"/>
    <w:rsid w:val="006C49A1"/>
    <w:rsid w:val="006C6DDB"/>
    <w:rsid w:val="006E5AC8"/>
    <w:rsid w:val="0073720C"/>
    <w:rsid w:val="00740D2A"/>
    <w:rsid w:val="0077256F"/>
    <w:rsid w:val="007A74A6"/>
    <w:rsid w:val="007C6B60"/>
    <w:rsid w:val="007C6EEF"/>
    <w:rsid w:val="007D1E69"/>
    <w:rsid w:val="007E4363"/>
    <w:rsid w:val="007F27B3"/>
    <w:rsid w:val="007F3208"/>
    <w:rsid w:val="0081497E"/>
    <w:rsid w:val="00817667"/>
    <w:rsid w:val="00844018"/>
    <w:rsid w:val="008731CB"/>
    <w:rsid w:val="00873A66"/>
    <w:rsid w:val="00875A26"/>
    <w:rsid w:val="00883ABB"/>
    <w:rsid w:val="008A2A15"/>
    <w:rsid w:val="008A4307"/>
    <w:rsid w:val="008B0ABD"/>
    <w:rsid w:val="008B5D7F"/>
    <w:rsid w:val="008E4437"/>
    <w:rsid w:val="008F2384"/>
    <w:rsid w:val="009025F2"/>
    <w:rsid w:val="00904C93"/>
    <w:rsid w:val="0090701C"/>
    <w:rsid w:val="0092160D"/>
    <w:rsid w:val="0092613A"/>
    <w:rsid w:val="00927937"/>
    <w:rsid w:val="009403EB"/>
    <w:rsid w:val="0094323B"/>
    <w:rsid w:val="00960065"/>
    <w:rsid w:val="009823BE"/>
    <w:rsid w:val="009B28EA"/>
    <w:rsid w:val="009C0080"/>
    <w:rsid w:val="009C0828"/>
    <w:rsid w:val="009D171D"/>
    <w:rsid w:val="009D543C"/>
    <w:rsid w:val="009F2BE0"/>
    <w:rsid w:val="00A01877"/>
    <w:rsid w:val="00A107FB"/>
    <w:rsid w:val="00A130A2"/>
    <w:rsid w:val="00A20BC1"/>
    <w:rsid w:val="00A20DDE"/>
    <w:rsid w:val="00A50086"/>
    <w:rsid w:val="00A54B0B"/>
    <w:rsid w:val="00A63EEF"/>
    <w:rsid w:val="00A64A7F"/>
    <w:rsid w:val="00A67838"/>
    <w:rsid w:val="00A7168B"/>
    <w:rsid w:val="00A92F4C"/>
    <w:rsid w:val="00AC6D9B"/>
    <w:rsid w:val="00AD7C09"/>
    <w:rsid w:val="00AE2CFB"/>
    <w:rsid w:val="00AE49CB"/>
    <w:rsid w:val="00AE4AE2"/>
    <w:rsid w:val="00AF5C47"/>
    <w:rsid w:val="00B1492A"/>
    <w:rsid w:val="00B310E9"/>
    <w:rsid w:val="00B5329F"/>
    <w:rsid w:val="00B60924"/>
    <w:rsid w:val="00B60DAC"/>
    <w:rsid w:val="00B70E55"/>
    <w:rsid w:val="00B75D1C"/>
    <w:rsid w:val="00B834FA"/>
    <w:rsid w:val="00B94A33"/>
    <w:rsid w:val="00BB2B9B"/>
    <w:rsid w:val="00BE32B5"/>
    <w:rsid w:val="00BF4F1F"/>
    <w:rsid w:val="00BF7767"/>
    <w:rsid w:val="00C04EB9"/>
    <w:rsid w:val="00C06D7D"/>
    <w:rsid w:val="00C1005B"/>
    <w:rsid w:val="00C14DE0"/>
    <w:rsid w:val="00C3779B"/>
    <w:rsid w:val="00C47BE6"/>
    <w:rsid w:val="00C51E5C"/>
    <w:rsid w:val="00C52927"/>
    <w:rsid w:val="00C63AAC"/>
    <w:rsid w:val="00C63E3D"/>
    <w:rsid w:val="00C713CD"/>
    <w:rsid w:val="00C815CB"/>
    <w:rsid w:val="00CA15C6"/>
    <w:rsid w:val="00CA3771"/>
    <w:rsid w:val="00CA464E"/>
    <w:rsid w:val="00CC3DAF"/>
    <w:rsid w:val="00CD31E4"/>
    <w:rsid w:val="00CE0961"/>
    <w:rsid w:val="00CE1E03"/>
    <w:rsid w:val="00CF3F76"/>
    <w:rsid w:val="00CF7AC4"/>
    <w:rsid w:val="00D06D93"/>
    <w:rsid w:val="00D114AD"/>
    <w:rsid w:val="00D1274E"/>
    <w:rsid w:val="00D15D5E"/>
    <w:rsid w:val="00D265AE"/>
    <w:rsid w:val="00D268EF"/>
    <w:rsid w:val="00D33FF7"/>
    <w:rsid w:val="00D6234A"/>
    <w:rsid w:val="00D72BC8"/>
    <w:rsid w:val="00D770D1"/>
    <w:rsid w:val="00D82696"/>
    <w:rsid w:val="00D87ACB"/>
    <w:rsid w:val="00D9316A"/>
    <w:rsid w:val="00DA0146"/>
    <w:rsid w:val="00DA7A4F"/>
    <w:rsid w:val="00DF2329"/>
    <w:rsid w:val="00DF2607"/>
    <w:rsid w:val="00DF315D"/>
    <w:rsid w:val="00E15943"/>
    <w:rsid w:val="00E24DC6"/>
    <w:rsid w:val="00E31CE6"/>
    <w:rsid w:val="00E36E55"/>
    <w:rsid w:val="00E65431"/>
    <w:rsid w:val="00E82F21"/>
    <w:rsid w:val="00E923CD"/>
    <w:rsid w:val="00EA19BD"/>
    <w:rsid w:val="00EA1D73"/>
    <w:rsid w:val="00EB0DFA"/>
    <w:rsid w:val="00EB4A47"/>
    <w:rsid w:val="00EB4BC2"/>
    <w:rsid w:val="00EB5465"/>
    <w:rsid w:val="00EB6C24"/>
    <w:rsid w:val="00EE18D9"/>
    <w:rsid w:val="00EE474D"/>
    <w:rsid w:val="00EE6B02"/>
    <w:rsid w:val="00EF3A8D"/>
    <w:rsid w:val="00EF3CC2"/>
    <w:rsid w:val="00F0091C"/>
    <w:rsid w:val="00F048A9"/>
    <w:rsid w:val="00F11F8C"/>
    <w:rsid w:val="00F153BA"/>
    <w:rsid w:val="00F2419C"/>
    <w:rsid w:val="00F242ED"/>
    <w:rsid w:val="00F349FB"/>
    <w:rsid w:val="00F3588F"/>
    <w:rsid w:val="00F4229B"/>
    <w:rsid w:val="00F46110"/>
    <w:rsid w:val="00F47266"/>
    <w:rsid w:val="00F660BB"/>
    <w:rsid w:val="00F713C5"/>
    <w:rsid w:val="00F82F48"/>
    <w:rsid w:val="00F84C86"/>
    <w:rsid w:val="00FB29F4"/>
    <w:rsid w:val="00FB5A3C"/>
    <w:rsid w:val="00FC267D"/>
    <w:rsid w:val="00FC52F4"/>
    <w:rsid w:val="00FD23FB"/>
    <w:rsid w:val="00FD2866"/>
    <w:rsid w:val="00FF178F"/>
    <w:rsid w:val="00FF31D3"/>
    <w:rsid w:val="14F35EE4"/>
    <w:rsid w:val="35993659"/>
    <w:rsid w:val="662F1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52D7"/>
  <w15:chartTrackingRefBased/>
  <w15:docId w15:val="{677B3397-5005-48CF-AC94-1B9A1707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005B"/>
    <w:pPr>
      <w:spacing w:after="0" w:line="240"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unhideWhenUsed/>
    <w:rsid w:val="00A01877"/>
    <w:pPr>
      <w:tabs>
        <w:tab w:val="center" w:pos="4536"/>
        <w:tab w:val="right" w:pos="9072"/>
      </w:tabs>
    </w:pPr>
  </w:style>
  <w:style w:type="character" w:customStyle="1" w:styleId="KoptekstChar1">
    <w:name w:val="Koptekst Char1"/>
    <w:basedOn w:val="Standaardalinea-lettertype"/>
    <w:link w:val="Koptekst"/>
    <w:uiPriority w:val="99"/>
    <w:rsid w:val="00A01877"/>
    <w:rPr>
      <w:kern w:val="0"/>
      <w:sz w:val="24"/>
      <w:szCs w:val="24"/>
      <w14:ligatures w14:val="none"/>
    </w:rPr>
  </w:style>
  <w:style w:type="paragraph" w:customStyle="1" w:styleId="Transvita">
    <w:name w:val="Transvita"/>
    <w:basedOn w:val="Standaard"/>
    <w:qFormat/>
    <w:rsid w:val="00C1005B"/>
    <w:pPr>
      <w:suppressAutoHyphens/>
      <w:autoSpaceDE w:val="0"/>
      <w:autoSpaceDN w:val="0"/>
      <w:adjustRightInd w:val="0"/>
      <w:spacing w:line="360" w:lineRule="auto"/>
      <w:textAlignment w:val="center"/>
    </w:pPr>
    <w:rPr>
      <w:rFonts w:ascii="Calibri" w:hAnsi="Calibri" w:cs="Calibri"/>
      <w:color w:val="161828"/>
      <w:sz w:val="22"/>
      <w:szCs w:val="22"/>
    </w:rPr>
  </w:style>
  <w:style w:type="paragraph" w:styleId="Revisie">
    <w:name w:val="Revision"/>
    <w:hidden/>
    <w:uiPriority w:val="99"/>
    <w:semiHidden/>
    <w:rsid w:val="00422405"/>
    <w:pPr>
      <w:spacing w:after="0" w:line="240" w:lineRule="auto"/>
    </w:pPr>
    <w:rPr>
      <w:kern w:val="0"/>
      <w:sz w:val="24"/>
      <w:szCs w:val="24"/>
      <w14:ligatures w14:val="none"/>
    </w:rPr>
  </w:style>
  <w:style w:type="paragraph" w:styleId="Lijstalinea">
    <w:name w:val="List Paragraph"/>
    <w:basedOn w:val="Standaard"/>
    <w:uiPriority w:val="34"/>
    <w:qFormat/>
    <w:rsid w:val="00A50086"/>
    <w:pPr>
      <w:ind w:left="720"/>
      <w:contextualSpacing/>
    </w:pPr>
  </w:style>
  <w:style w:type="paragraph" w:styleId="Voettekst">
    <w:name w:val="footer"/>
    <w:basedOn w:val="Standaard"/>
    <w:link w:val="VoettekstChar1"/>
    <w:uiPriority w:val="99"/>
    <w:unhideWhenUsed/>
    <w:rsid w:val="00A01877"/>
    <w:pPr>
      <w:tabs>
        <w:tab w:val="center" w:pos="4536"/>
        <w:tab w:val="right" w:pos="9072"/>
      </w:tabs>
    </w:pPr>
  </w:style>
  <w:style w:type="character" w:customStyle="1" w:styleId="VoettekstChar1">
    <w:name w:val="Voettekst Char1"/>
    <w:basedOn w:val="Standaardalinea-lettertype"/>
    <w:link w:val="Voettekst"/>
    <w:uiPriority w:val="99"/>
    <w:rsid w:val="00A01877"/>
    <w:rPr>
      <w:kern w:val="0"/>
      <w:sz w:val="24"/>
      <w:szCs w:val="24"/>
      <w14:ligatures w14:val="none"/>
    </w:rPr>
  </w:style>
  <w:style w:type="character" w:customStyle="1" w:styleId="KoptekstChar">
    <w:name w:val="Koptekst Char"/>
    <w:basedOn w:val="Standaardalinea-lettertype"/>
    <w:uiPriority w:val="99"/>
    <w:rsid w:val="00817667"/>
    <w:rPr>
      <w:kern w:val="0"/>
      <w:sz w:val="24"/>
      <w:szCs w:val="24"/>
      <w14:ligatures w14:val="none"/>
    </w:rPr>
  </w:style>
  <w:style w:type="character" w:customStyle="1" w:styleId="TekstopmerkingChar">
    <w:name w:val="Tekst opmerking Char"/>
    <w:basedOn w:val="Standaardalinea-lettertype"/>
    <w:uiPriority w:val="99"/>
    <w:rsid w:val="00817667"/>
    <w:rPr>
      <w:kern w:val="0"/>
      <w:sz w:val="20"/>
      <w:szCs w:val="20"/>
      <w14:ligatures w14:val="none"/>
    </w:rPr>
  </w:style>
  <w:style w:type="character" w:customStyle="1" w:styleId="OnderwerpvanopmerkingChar">
    <w:name w:val="Onderwerp van opmerking Char"/>
    <w:basedOn w:val="TekstopmerkingChar"/>
    <w:uiPriority w:val="99"/>
    <w:semiHidden/>
    <w:rsid w:val="00817667"/>
    <w:rPr>
      <w:b/>
      <w:bCs/>
      <w:kern w:val="0"/>
      <w:sz w:val="20"/>
      <w:szCs w:val="20"/>
      <w14:ligatures w14:val="none"/>
    </w:rPr>
  </w:style>
  <w:style w:type="character" w:customStyle="1" w:styleId="VoettekstChar">
    <w:name w:val="Voettekst Char"/>
    <w:basedOn w:val="Standaardalinea-lettertype"/>
    <w:uiPriority w:val="99"/>
    <w:rsid w:val="00817667"/>
    <w:rPr>
      <w:kern w:val="0"/>
      <w:sz w:val="24"/>
      <w:szCs w:val="24"/>
      <w14:ligatures w14:val="none"/>
    </w:rPr>
  </w:style>
  <w:style w:type="table" w:customStyle="1" w:styleId="TableNormal1">
    <w:name w:val="Table Normal1"/>
    <w:uiPriority w:val="99"/>
    <w:semiHidden/>
    <w:unhideWhenUsed/>
    <w:rsid w:val="00F46110"/>
    <w:tblPr>
      <w:tblInd w:w="0" w:type="dxa"/>
      <w:tblCellMar>
        <w:top w:w="0" w:type="dxa"/>
        <w:left w:w="108" w:type="dxa"/>
        <w:bottom w:w="0" w:type="dxa"/>
        <w:right w:w="108" w:type="dxa"/>
      </w:tblCellMar>
    </w:tblPr>
  </w:style>
  <w:style w:type="character" w:customStyle="1" w:styleId="CommentReference1">
    <w:name w:val="Comment Reference1"/>
    <w:basedOn w:val="Standaardalinea-lettertype"/>
    <w:uiPriority w:val="99"/>
    <w:semiHidden/>
    <w:unhideWhenUsed/>
    <w:rsid w:val="00F46110"/>
    <w:rPr>
      <w:sz w:val="16"/>
      <w:szCs w:val="16"/>
    </w:rPr>
  </w:style>
  <w:style w:type="character" w:styleId="Verwijzingopmerking">
    <w:name w:val="annotation reference"/>
    <w:basedOn w:val="Standaardalinea-lettertype"/>
    <w:uiPriority w:val="99"/>
    <w:semiHidden/>
    <w:unhideWhenUsed/>
    <w:rsid w:val="00EE18D9"/>
    <w:rPr>
      <w:sz w:val="16"/>
      <w:szCs w:val="16"/>
    </w:rPr>
  </w:style>
  <w:style w:type="paragraph" w:styleId="Tekstopmerking">
    <w:name w:val="annotation text"/>
    <w:basedOn w:val="Standaard"/>
    <w:link w:val="TekstopmerkingChar1"/>
    <w:uiPriority w:val="99"/>
    <w:unhideWhenUsed/>
    <w:rsid w:val="00EE18D9"/>
    <w:rPr>
      <w:sz w:val="20"/>
      <w:szCs w:val="20"/>
    </w:rPr>
  </w:style>
  <w:style w:type="character" w:customStyle="1" w:styleId="TekstopmerkingChar1">
    <w:name w:val="Tekst opmerking Char1"/>
    <w:basedOn w:val="Standaardalinea-lettertype"/>
    <w:link w:val="Tekstopmerking"/>
    <w:uiPriority w:val="99"/>
    <w:rsid w:val="00EE18D9"/>
    <w:rPr>
      <w:kern w:val="0"/>
      <w:sz w:val="20"/>
      <w:szCs w:val="20"/>
      <w14:ligatures w14:val="none"/>
    </w:rPr>
  </w:style>
  <w:style w:type="paragraph" w:styleId="Onderwerpvanopmerking">
    <w:name w:val="annotation subject"/>
    <w:basedOn w:val="Tekstopmerking"/>
    <w:next w:val="Tekstopmerking"/>
    <w:link w:val="OnderwerpvanopmerkingChar1"/>
    <w:uiPriority w:val="99"/>
    <w:semiHidden/>
    <w:unhideWhenUsed/>
    <w:rsid w:val="00EE18D9"/>
    <w:rPr>
      <w:b/>
      <w:bCs/>
    </w:rPr>
  </w:style>
  <w:style w:type="character" w:customStyle="1" w:styleId="OnderwerpvanopmerkingChar1">
    <w:name w:val="Onderwerp van opmerking Char1"/>
    <w:basedOn w:val="TekstopmerkingChar1"/>
    <w:link w:val="Onderwerpvanopmerking"/>
    <w:uiPriority w:val="99"/>
    <w:semiHidden/>
    <w:rsid w:val="00EE18D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f437d-b393-4a49-a663-1c9e2c568038">
      <Terms xmlns="http://schemas.microsoft.com/office/infopath/2007/PartnerControls"/>
    </lcf76f155ced4ddcb4097134ff3c332f>
    <TaxCatchAll xmlns="d64947db-28e3-48ab-9886-114e56cbeeb6" xsi:nil="true"/>
    <SharedWithUsers xmlns="d64947db-28e3-48ab-9886-114e56cbeeb6">
      <UserInfo>
        <DisplayName>Jacqueline van den Heuvel</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17F083F8F1FD48973D8B7EC4008F4B" ma:contentTypeVersion="15" ma:contentTypeDescription="Een nieuw document maken." ma:contentTypeScope="" ma:versionID="dc878b4f8ca10888de621490c01d970f">
  <xsd:schema xmlns:xsd="http://www.w3.org/2001/XMLSchema" xmlns:xs="http://www.w3.org/2001/XMLSchema" xmlns:p="http://schemas.microsoft.com/office/2006/metadata/properties" xmlns:ns2="d64947db-28e3-48ab-9886-114e56cbeeb6" xmlns:ns3="78cf437d-b393-4a49-a663-1c9e2c568038" targetNamespace="http://schemas.microsoft.com/office/2006/metadata/properties" ma:root="true" ma:fieldsID="ad7bb3eb38862c10f62d904e00a82e93" ns2:_="" ns3:_="">
    <xsd:import namespace="d64947db-28e3-48ab-9886-114e56cbeeb6"/>
    <xsd:import namespace="78cf437d-b393-4a49-a663-1c9e2c5680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947db-28e3-48ab-9886-114e56cbeeb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da404fa-541c-4a86-90d6-bc148f4fd4f9}" ma:internalName="TaxCatchAll" ma:showField="CatchAllData" ma:web="d64947db-28e3-48ab-9886-114e56cbe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f437d-b393-4a49-a663-1c9e2c5680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a2074a6-eb7f-4ba5-b323-f7c0b5338a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90DB0-F87B-4ACC-BB5E-8A369FF88F51}">
  <ds:schemaRefs>
    <ds:schemaRef ds:uri="http://schemas.microsoft.com/office/2006/metadata/properties"/>
    <ds:schemaRef ds:uri="http://schemas.microsoft.com/office/infopath/2007/PartnerControls"/>
    <ds:schemaRef ds:uri="78cf437d-b393-4a49-a663-1c9e2c568038"/>
    <ds:schemaRef ds:uri="d64947db-28e3-48ab-9886-114e56cbeeb6"/>
  </ds:schemaRefs>
</ds:datastoreItem>
</file>

<file path=customXml/itemProps2.xml><?xml version="1.0" encoding="utf-8"?>
<ds:datastoreItem xmlns:ds="http://schemas.openxmlformats.org/officeDocument/2006/customXml" ds:itemID="{865129C2-A082-4DEE-A83F-96195C1417FE}">
  <ds:schemaRefs>
    <ds:schemaRef ds:uri="http://schemas.openxmlformats.org/officeDocument/2006/bibliography"/>
  </ds:schemaRefs>
</ds:datastoreItem>
</file>

<file path=customXml/itemProps3.xml><?xml version="1.0" encoding="utf-8"?>
<ds:datastoreItem xmlns:ds="http://schemas.openxmlformats.org/officeDocument/2006/customXml" ds:itemID="{4EAABF9F-23CE-4E00-B994-F93B2F875A3F}"/>
</file>

<file path=customXml/itemProps4.xml><?xml version="1.0" encoding="utf-8"?>
<ds:datastoreItem xmlns:ds="http://schemas.openxmlformats.org/officeDocument/2006/customXml" ds:itemID="{7D24B188-CAF5-494E-8BE8-83F85ACF9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8559</Characters>
  <Application>Microsoft Office Word</Application>
  <DocSecurity>0</DocSecurity>
  <Lines>215</Lines>
  <Paragraphs>64</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Steur</dc:creator>
  <cp:keywords/>
  <dc:description/>
  <cp:lastModifiedBy>Annette de Groot</cp:lastModifiedBy>
  <cp:revision>76</cp:revision>
  <dcterms:created xsi:type="dcterms:W3CDTF">2026-01-29T15:41:00Z</dcterms:created>
  <dcterms:modified xsi:type="dcterms:W3CDTF">2026-03-05T09:53:00Z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0x010100DA17F083F8F1FD48973D8B7EC4008F4B</vt:lpwstr>
  </property>
  <property fmtid="{D5CDD505-2E9C-101B-9397-08002B2CF9AE}" pid="3" name="MediaServiceImageTags">
    <vt:lpwstr/>
  </property>
</Properties>
</file>